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3C" w:rsidRDefault="002923A1" w:rsidP="00E55B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717415" cy="6650355"/>
            <wp:effectExtent l="990600" t="0" r="959485" b="0"/>
            <wp:docPr id="2" name="Рисунок 1" descr="H:\ТИТ\Изображение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\Изображение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17415" cy="665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07" w:rsidRPr="00E55B07" w:rsidRDefault="00E55B07" w:rsidP="00E55B07">
      <w:pPr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E55B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5B07" w:rsidRPr="00E55B07" w:rsidRDefault="00E55B07" w:rsidP="00E55B07">
      <w:pPr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 xml:space="preserve">       Тематическое планирование составлено на основе Примерной программы и авторской программы «Комплексная программа физического воспитания учащихся 1-11 классов» В.И.Лях, </w:t>
      </w:r>
      <w:proofErr w:type="spellStart"/>
      <w:r w:rsidRPr="00E55B07">
        <w:rPr>
          <w:rFonts w:ascii="Times New Roman" w:hAnsi="Times New Roman" w:cs="Times New Roman"/>
          <w:sz w:val="28"/>
          <w:szCs w:val="28"/>
        </w:rPr>
        <w:t>А.А.Зданевич</w:t>
      </w:r>
      <w:proofErr w:type="spellEnd"/>
      <w:r w:rsidRPr="00E55B07">
        <w:rPr>
          <w:rFonts w:ascii="Times New Roman" w:hAnsi="Times New Roman" w:cs="Times New Roman"/>
          <w:sz w:val="28"/>
          <w:szCs w:val="28"/>
        </w:rPr>
        <w:t>. (М.: Просвещение,  2006 г.).</w:t>
      </w:r>
    </w:p>
    <w:p w:rsidR="00E55B07" w:rsidRPr="00E55B07" w:rsidRDefault="00E55B07" w:rsidP="00E55B07">
      <w:pPr>
        <w:pStyle w:val="a6"/>
        <w:rPr>
          <w:sz w:val="28"/>
          <w:szCs w:val="28"/>
        </w:rPr>
      </w:pPr>
      <w:r w:rsidRPr="00E55B07">
        <w:rPr>
          <w:sz w:val="28"/>
          <w:szCs w:val="28"/>
        </w:rPr>
        <w:t xml:space="preserve">       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подготовка).  Учебный материал по лыжной  подготовке осваивается учащимися с учетом климатогеографических условий региона. </w:t>
      </w:r>
    </w:p>
    <w:p w:rsidR="00E55B07" w:rsidRPr="00E55B07" w:rsidRDefault="00E55B07" w:rsidP="00E55B07">
      <w:pPr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>Базовая часть выполняет обязательный минимум образования по предмету «Физическая культура». Вариативная часть включает  в себя программный материал по спортивным играм. Программный материал усложняется по разделам каждый год за счет увеличения сложности элементов  на базе ранее пройденных. Для прохождения теоретических сведений выделяется время в процессе уроков.</w:t>
      </w:r>
    </w:p>
    <w:p w:rsidR="00E55B07" w:rsidRPr="00E55B07" w:rsidRDefault="00E55B07" w:rsidP="00E5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 xml:space="preserve">    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E55B07" w:rsidRPr="00E55B07" w:rsidRDefault="00E55B07" w:rsidP="00E55B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E55B07" w:rsidRPr="00E55B07" w:rsidRDefault="00E55B07" w:rsidP="00E5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 xml:space="preserve"> </w:t>
      </w:r>
      <w:r w:rsidRPr="00E55B07">
        <w:rPr>
          <w:rFonts w:ascii="Times New Roman" w:hAnsi="Times New Roman" w:cs="Times New Roman"/>
          <w:sz w:val="28"/>
          <w:szCs w:val="28"/>
        </w:rPr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атлетика, «шиповка юных»).</w:t>
      </w:r>
    </w:p>
    <w:p w:rsidR="00E55B07" w:rsidRPr="00E55B07" w:rsidRDefault="00E55B07" w:rsidP="00E5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 xml:space="preserve"> </w:t>
      </w:r>
      <w:r w:rsidRPr="00E55B0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55B07">
        <w:rPr>
          <w:rFonts w:ascii="Times New Roman" w:hAnsi="Times New Roman" w:cs="Times New Roman"/>
          <w:b/>
          <w:sz w:val="28"/>
          <w:szCs w:val="28"/>
        </w:rPr>
        <w:t xml:space="preserve">Целью физического воспитания в школе является </w:t>
      </w:r>
      <w:r w:rsidRPr="00E55B07">
        <w:rPr>
          <w:rFonts w:ascii="Times New Roman" w:hAnsi="Times New Roman" w:cs="Times New Roman"/>
          <w:sz w:val="28"/>
          <w:szCs w:val="28"/>
        </w:rPr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E55B07" w:rsidRPr="00E55B07" w:rsidRDefault="00E55B07" w:rsidP="00E5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lastRenderedPageBreak/>
        <w:t>физкультурно-оздоровительную и спортивную деятельность.</w:t>
      </w:r>
    </w:p>
    <w:p w:rsidR="00E55B07" w:rsidRPr="00E55B07" w:rsidRDefault="00E55B07" w:rsidP="00E55B07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 xml:space="preserve">   Достижение цели физического воспитания обеспечивается решением следующих задач, направленных </w:t>
      </w:r>
      <w:proofErr w:type="gramStart"/>
      <w:r w:rsidRPr="00E55B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55B07">
        <w:rPr>
          <w:rFonts w:ascii="Times New Roman" w:hAnsi="Times New Roman" w:cs="Times New Roman"/>
          <w:sz w:val="28"/>
          <w:szCs w:val="28"/>
        </w:rPr>
        <w:t>:</w:t>
      </w:r>
    </w:p>
    <w:p w:rsidR="00E55B07" w:rsidRPr="00E55B07" w:rsidRDefault="00E55B07" w:rsidP="00E55B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>укрепление здоровья, содействие гармоническому физическому развитию;</w:t>
      </w:r>
    </w:p>
    <w:p w:rsidR="00E55B07" w:rsidRPr="00E55B07" w:rsidRDefault="00E55B07" w:rsidP="00E55B0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>обучение жизненно важным двигательным умениям и навыкам;</w:t>
      </w:r>
    </w:p>
    <w:p w:rsidR="00E55B07" w:rsidRPr="00E55B07" w:rsidRDefault="00E55B07" w:rsidP="00E55B0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>развитие двигательных (кондиционных и координационных) способностей;</w:t>
      </w:r>
    </w:p>
    <w:p w:rsidR="00E55B07" w:rsidRPr="00E55B07" w:rsidRDefault="00E55B07" w:rsidP="00E55B0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>приобретение необходимых знаний в области физической культуры и спорта;</w:t>
      </w:r>
    </w:p>
    <w:p w:rsidR="00E55B07" w:rsidRPr="00E55B07" w:rsidRDefault="00E55B07" w:rsidP="00E55B0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E55B07" w:rsidRPr="00E55B07" w:rsidRDefault="00E55B07" w:rsidP="00E55B0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E55B07" w:rsidRPr="00E55B07" w:rsidRDefault="00E55B07" w:rsidP="00E5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 xml:space="preserve">   </w:t>
      </w:r>
      <w:r w:rsidRPr="00E55B07">
        <w:rPr>
          <w:rFonts w:ascii="Times New Roman" w:hAnsi="Times New Roman" w:cs="Times New Roman"/>
          <w:sz w:val="28"/>
          <w:szCs w:val="28"/>
        </w:rPr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E55B07" w:rsidRPr="00E55B07" w:rsidRDefault="00E55B07" w:rsidP="00E5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 xml:space="preserve">   </w:t>
      </w:r>
      <w:r w:rsidRPr="00E55B07">
        <w:rPr>
          <w:rFonts w:ascii="Times New Roman" w:hAnsi="Times New Roman" w:cs="Times New Roman"/>
          <w:sz w:val="28"/>
          <w:szCs w:val="28"/>
        </w:rPr>
        <w:tab/>
        <w:t xml:space="preserve"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</w:t>
      </w:r>
      <w:r w:rsidRPr="00E55B07">
        <w:rPr>
          <w:rFonts w:ascii="Times New Roman" w:hAnsi="Times New Roman" w:cs="Times New Roman"/>
          <w:sz w:val="28"/>
          <w:szCs w:val="28"/>
        </w:rPr>
        <w:lastRenderedPageBreak/>
        <w:t>поддержания высокого уровня физической и умственной работоспособности, состояния здоровья, самостоятельных знаний.</w:t>
      </w:r>
    </w:p>
    <w:p w:rsidR="00E55B07" w:rsidRPr="00E55B07" w:rsidRDefault="00E55B07" w:rsidP="00E5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 xml:space="preserve">   </w:t>
      </w:r>
      <w:r w:rsidRPr="00E55B07">
        <w:rPr>
          <w:rFonts w:ascii="Times New Roman" w:hAnsi="Times New Roman" w:cs="Times New Roman"/>
          <w:sz w:val="28"/>
          <w:szCs w:val="28"/>
        </w:rPr>
        <w:tab/>
        <w:t xml:space="preserve">Содержание программного материала состоит из двух  основных частей: </w:t>
      </w:r>
      <w:r w:rsidRPr="00E55B07">
        <w:rPr>
          <w:rFonts w:ascii="Times New Roman" w:hAnsi="Times New Roman" w:cs="Times New Roman"/>
          <w:b/>
          <w:sz w:val="28"/>
          <w:szCs w:val="28"/>
        </w:rPr>
        <w:t>базовой</w:t>
      </w:r>
      <w:r w:rsidRPr="00E55B07">
        <w:rPr>
          <w:rFonts w:ascii="Times New Roman" w:hAnsi="Times New Roman" w:cs="Times New Roman"/>
          <w:sz w:val="28"/>
          <w:szCs w:val="28"/>
        </w:rPr>
        <w:t xml:space="preserve"> и </w:t>
      </w:r>
      <w:r w:rsidRPr="00E55B07">
        <w:rPr>
          <w:rFonts w:ascii="Times New Roman" w:hAnsi="Times New Roman" w:cs="Times New Roman"/>
          <w:b/>
          <w:sz w:val="28"/>
          <w:szCs w:val="28"/>
        </w:rPr>
        <w:t>вариативной</w:t>
      </w:r>
      <w:r w:rsidRPr="00E55B07">
        <w:rPr>
          <w:rFonts w:ascii="Times New Roman" w:hAnsi="Times New Roman" w:cs="Times New Roman"/>
          <w:sz w:val="28"/>
          <w:szCs w:val="28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E55B07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E55B07">
        <w:rPr>
          <w:rFonts w:ascii="Times New Roman" w:hAnsi="Times New Roman" w:cs="Times New Roman"/>
          <w:sz w:val="28"/>
          <w:szCs w:val="28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E55B07" w:rsidRPr="00E55B07" w:rsidRDefault="00E55B07" w:rsidP="00E5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 xml:space="preserve">   </w:t>
      </w:r>
      <w:r w:rsidRPr="00E55B07">
        <w:rPr>
          <w:rFonts w:ascii="Times New Roman" w:hAnsi="Times New Roman" w:cs="Times New Roman"/>
          <w:sz w:val="28"/>
          <w:szCs w:val="28"/>
        </w:rPr>
        <w:tab/>
      </w:r>
      <w:r w:rsidRPr="00E55B07">
        <w:rPr>
          <w:rFonts w:ascii="Times New Roman" w:hAnsi="Times New Roman" w:cs="Times New Roman"/>
          <w:b/>
          <w:sz w:val="28"/>
          <w:szCs w:val="28"/>
        </w:rPr>
        <w:t>Вариативная</w:t>
      </w:r>
      <w:r w:rsidRPr="00E55B07">
        <w:rPr>
          <w:rFonts w:ascii="Times New Roman" w:hAnsi="Times New Roman" w:cs="Times New Roman"/>
          <w:sz w:val="28"/>
          <w:szCs w:val="28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E55B07" w:rsidRPr="00E55B07" w:rsidRDefault="00E55B07" w:rsidP="00E5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 xml:space="preserve">   </w:t>
      </w:r>
      <w:r w:rsidRPr="00E55B07">
        <w:rPr>
          <w:rFonts w:ascii="Times New Roman" w:hAnsi="Times New Roman" w:cs="Times New Roman"/>
          <w:sz w:val="28"/>
          <w:szCs w:val="28"/>
        </w:rPr>
        <w:tab/>
        <w:t xml:space="preserve">Настоящая рабочая программа имеет </w:t>
      </w:r>
      <w:r w:rsidRPr="00E55B07">
        <w:rPr>
          <w:rFonts w:ascii="Times New Roman" w:hAnsi="Times New Roman" w:cs="Times New Roman"/>
          <w:b/>
          <w:sz w:val="28"/>
          <w:szCs w:val="28"/>
        </w:rPr>
        <w:t>три раздела</w:t>
      </w:r>
      <w:r w:rsidRPr="00E55B07">
        <w:rPr>
          <w:rFonts w:ascii="Times New Roman" w:hAnsi="Times New Roman" w:cs="Times New Roman"/>
          <w:sz w:val="28"/>
          <w:szCs w:val="28"/>
        </w:rPr>
        <w:t>, которые описывают содержание фо</w:t>
      </w:r>
      <w:r w:rsidR="00C24AF1">
        <w:rPr>
          <w:rFonts w:ascii="Times New Roman" w:hAnsi="Times New Roman" w:cs="Times New Roman"/>
          <w:sz w:val="28"/>
          <w:szCs w:val="28"/>
        </w:rPr>
        <w:t>рм физической культуры в 10  классе</w:t>
      </w:r>
      <w:r w:rsidRPr="00E55B07">
        <w:rPr>
          <w:rFonts w:ascii="Times New Roman" w:hAnsi="Times New Roman" w:cs="Times New Roman"/>
          <w:sz w:val="28"/>
          <w:szCs w:val="28"/>
        </w:rPr>
        <w:t>, составляющих целостную систему физического воспитания в общеобразовательной школе.</w:t>
      </w:r>
    </w:p>
    <w:p w:rsidR="00E55B07" w:rsidRPr="00E55B07" w:rsidRDefault="00E55B07" w:rsidP="00E55B0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  <w:sectPr w:rsidR="00E55B07" w:rsidRPr="00E55B07" w:rsidSect="002555C0">
          <w:footerReference w:type="even" r:id="rId9"/>
          <w:footerReference w:type="default" r:id="rId10"/>
          <w:footnotePr>
            <w:numRestart w:val="eachPage"/>
          </w:footnotePr>
          <w:pgSz w:w="15840" w:h="12240" w:orient="landscape"/>
          <w:pgMar w:top="992" w:right="709" w:bottom="760" w:left="709" w:header="357" w:footer="357" w:gutter="0"/>
          <w:pgNumType w:start="1"/>
          <w:cols w:space="720"/>
          <w:titlePg/>
          <w:docGrid w:linePitch="326"/>
        </w:sectPr>
      </w:pPr>
    </w:p>
    <w:p w:rsidR="00E55B07" w:rsidRPr="00E55B07" w:rsidRDefault="00E55B07" w:rsidP="00E5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B07" w:rsidRPr="00E55B07" w:rsidRDefault="00E55B07" w:rsidP="00E5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E55B07">
        <w:rPr>
          <w:rFonts w:ascii="Times New Roman" w:hAnsi="Times New Roman" w:cs="Times New Roman"/>
          <w:b/>
          <w:sz w:val="28"/>
          <w:szCs w:val="28"/>
        </w:rPr>
        <w:t xml:space="preserve"> Задачи физического </w:t>
      </w:r>
      <w:r w:rsidR="00C24AF1">
        <w:rPr>
          <w:rFonts w:ascii="Times New Roman" w:hAnsi="Times New Roman" w:cs="Times New Roman"/>
          <w:b/>
          <w:sz w:val="28"/>
          <w:szCs w:val="28"/>
        </w:rPr>
        <w:t>воспитания учащихся 10  классе</w:t>
      </w:r>
      <w:r w:rsidRPr="00E55B07">
        <w:rPr>
          <w:rFonts w:ascii="Times New Roman" w:hAnsi="Times New Roman" w:cs="Times New Roman"/>
          <w:b/>
          <w:sz w:val="28"/>
          <w:szCs w:val="28"/>
        </w:rPr>
        <w:t>.</w:t>
      </w:r>
    </w:p>
    <w:p w:rsidR="00E55B07" w:rsidRPr="00E55B07" w:rsidRDefault="00E55B07" w:rsidP="00E55B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>Задачи физического вос</w:t>
      </w:r>
      <w:r w:rsidR="00C24AF1">
        <w:rPr>
          <w:rFonts w:ascii="Times New Roman" w:hAnsi="Times New Roman" w:cs="Times New Roman"/>
          <w:sz w:val="28"/>
          <w:szCs w:val="28"/>
        </w:rPr>
        <w:t xml:space="preserve">питания учащихся 10  классе </w:t>
      </w:r>
      <w:r w:rsidRPr="00E55B07">
        <w:rPr>
          <w:rFonts w:ascii="Times New Roman" w:hAnsi="Times New Roman" w:cs="Times New Roman"/>
          <w:sz w:val="28"/>
          <w:szCs w:val="28"/>
        </w:rPr>
        <w:t xml:space="preserve"> направлены </w:t>
      </w:r>
      <w:proofErr w:type="gramStart"/>
      <w:r w:rsidRPr="00E55B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55B07">
        <w:rPr>
          <w:rFonts w:ascii="Times New Roman" w:hAnsi="Times New Roman" w:cs="Times New Roman"/>
          <w:sz w:val="28"/>
          <w:szCs w:val="28"/>
        </w:rPr>
        <w:t>:</w:t>
      </w:r>
    </w:p>
    <w:p w:rsidR="00E55B07" w:rsidRPr="00E55B07" w:rsidRDefault="00E55B07" w:rsidP="00E55B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E55B07" w:rsidRPr="00E55B07" w:rsidRDefault="00E55B07" w:rsidP="00E55B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E55B07" w:rsidRPr="00E55B07" w:rsidRDefault="00E55B07" w:rsidP="00E55B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E55B07" w:rsidRPr="00E55B07" w:rsidRDefault="00E55B07" w:rsidP="00E55B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 xml:space="preserve">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</w:t>
      </w:r>
      <w:proofErr w:type="spellStart"/>
      <w:r w:rsidRPr="00E55B07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Pr="00E55B07">
        <w:rPr>
          <w:rFonts w:ascii="Times New Roman" w:hAnsi="Times New Roman" w:cs="Times New Roman"/>
          <w:sz w:val="28"/>
          <w:szCs w:val="28"/>
        </w:rPr>
        <w:t>.) способностей;</w:t>
      </w:r>
    </w:p>
    <w:p w:rsidR="00E55B07" w:rsidRPr="00E55B07" w:rsidRDefault="00E55B07" w:rsidP="00E55B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E55B07" w:rsidRPr="00E55B07" w:rsidRDefault="00E55B07" w:rsidP="00E55B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>закрепление потребности к регулярным занятиям физическими упражнениями и избранным видом спорта;</w:t>
      </w:r>
    </w:p>
    <w:p w:rsidR="00E55B07" w:rsidRPr="00E55B07" w:rsidRDefault="00E55B07" w:rsidP="00E55B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B07">
        <w:rPr>
          <w:rFonts w:ascii="Times New Roman" w:hAnsi="Times New Roman" w:cs="Times New Roman"/>
          <w:sz w:val="28"/>
          <w:szCs w:val="28"/>
        </w:rPr>
        <w:lastRenderedPageBreak/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  <w:proofErr w:type="gramEnd"/>
    </w:p>
    <w:p w:rsidR="00E55B07" w:rsidRPr="00E55B07" w:rsidRDefault="00E55B07" w:rsidP="00E55B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7">
        <w:rPr>
          <w:rFonts w:ascii="Times New Roman" w:hAnsi="Times New Roman" w:cs="Times New Roman"/>
          <w:sz w:val="28"/>
          <w:szCs w:val="28"/>
        </w:rPr>
        <w:t>дальнейшее развитие психических процессов и обучение основам психической регуляции.</w:t>
      </w:r>
    </w:p>
    <w:p w:rsidR="00E55B07" w:rsidRPr="00E55B07" w:rsidRDefault="00E55B07" w:rsidP="00E55B07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55B07">
        <w:rPr>
          <w:rFonts w:ascii="Times New Roman" w:hAnsi="Times New Roman" w:cs="Times New Roman"/>
          <w:b/>
          <w:noProof/>
          <w:sz w:val="28"/>
          <w:szCs w:val="28"/>
        </w:rPr>
        <w:t xml:space="preserve"> Уровень развития физической культуры учащихся, оканчивающих среднюю школу.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E55B07" w:rsidRPr="00E55B07" w:rsidRDefault="00E55B07" w:rsidP="00E55B07">
      <w:pPr>
        <w:spacing w:line="360" w:lineRule="auto"/>
        <w:ind w:firstLine="284"/>
        <w:rPr>
          <w:rFonts w:ascii="Times New Roman" w:hAnsi="Times New Roman" w:cs="Times New Roman"/>
          <w:b/>
          <w:noProof/>
          <w:sz w:val="28"/>
          <w:szCs w:val="28"/>
        </w:rPr>
      </w:pPr>
      <w:r w:rsidRPr="00E55B0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</w:t>
      </w:r>
      <w:r w:rsidRPr="00E55B07">
        <w:rPr>
          <w:rFonts w:ascii="Times New Roman" w:hAnsi="Times New Roman" w:cs="Times New Roman"/>
          <w:b/>
          <w:noProof/>
          <w:sz w:val="28"/>
          <w:szCs w:val="28"/>
        </w:rPr>
        <w:t xml:space="preserve"> Объяснять: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E55B07" w:rsidRPr="00E55B07" w:rsidRDefault="00E55B07" w:rsidP="00E55B07">
      <w:pPr>
        <w:spacing w:line="36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55B07">
        <w:rPr>
          <w:rFonts w:ascii="Times New Roman" w:hAnsi="Times New Roman" w:cs="Times New Roman"/>
          <w:b/>
          <w:noProof/>
          <w:sz w:val="28"/>
          <w:szCs w:val="28"/>
        </w:rPr>
        <w:t>Характеризовать: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lastRenderedPageBreak/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E55B07" w:rsidRPr="00E55B07" w:rsidRDefault="00E55B07" w:rsidP="00E55B07">
      <w:pPr>
        <w:spacing w:line="36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55B07">
        <w:rPr>
          <w:rFonts w:ascii="Times New Roman" w:hAnsi="Times New Roman" w:cs="Times New Roman"/>
          <w:b/>
          <w:noProof/>
          <w:sz w:val="28"/>
          <w:szCs w:val="28"/>
        </w:rPr>
        <w:t>Соблюдать правила: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t>• личной гигиены и закаливания организма;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t>• культуры поведения и взаимодействия во время коллективных занятий и соревнований;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lastRenderedPageBreak/>
        <w:t>• профилактики травматизма и оказания первой помощи при травмах и ушибах;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t>• экипировки и использования спортивного инвентаря на занятиях физической культурой.</w:t>
      </w:r>
    </w:p>
    <w:p w:rsidR="00E55B07" w:rsidRPr="00E55B07" w:rsidRDefault="00E55B07" w:rsidP="00E55B07">
      <w:pPr>
        <w:spacing w:line="36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55B07">
        <w:rPr>
          <w:rFonts w:ascii="Times New Roman" w:hAnsi="Times New Roman" w:cs="Times New Roman"/>
          <w:b/>
          <w:noProof/>
          <w:sz w:val="28"/>
          <w:szCs w:val="28"/>
        </w:rPr>
        <w:t>Проводить: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t>• приемы массажа и самомассажа;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t>• занятия физической культурой и спортивные соревнования с учащимися младших классов;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t>• судейство соревнований по одному из видов спорта.</w:t>
      </w:r>
    </w:p>
    <w:p w:rsidR="00E55B07" w:rsidRPr="00E55B07" w:rsidRDefault="00E55B07" w:rsidP="00E55B07">
      <w:pPr>
        <w:spacing w:line="36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55B07">
        <w:rPr>
          <w:rFonts w:ascii="Times New Roman" w:hAnsi="Times New Roman" w:cs="Times New Roman"/>
          <w:b/>
          <w:noProof/>
          <w:sz w:val="28"/>
          <w:szCs w:val="28"/>
        </w:rPr>
        <w:t>Составлять: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t>• индивидуальные комплексы физических упражнений различной направленности;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lastRenderedPageBreak/>
        <w:t>• планы-конспекты индивидуальных занятий и систем занятий.</w:t>
      </w:r>
    </w:p>
    <w:p w:rsidR="00E55B07" w:rsidRPr="00E55B07" w:rsidRDefault="00E55B07" w:rsidP="00E55B07">
      <w:pPr>
        <w:spacing w:line="36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55B07">
        <w:rPr>
          <w:rFonts w:ascii="Times New Roman" w:hAnsi="Times New Roman" w:cs="Times New Roman"/>
          <w:b/>
          <w:noProof/>
          <w:sz w:val="28"/>
          <w:szCs w:val="28"/>
        </w:rPr>
        <w:t>Определять: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t>• уровни индивидуального физического развития и двигательной подготовленности;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t>• дозировку физической нагрузки и направленность воздействий физических упражнений.</w:t>
      </w:r>
    </w:p>
    <w:p w:rsidR="00E55B07" w:rsidRPr="00E55B07" w:rsidRDefault="00E55B07" w:rsidP="00E55B07">
      <w:pPr>
        <w:ind w:firstLine="284"/>
        <w:rPr>
          <w:rFonts w:ascii="Times New Roman" w:hAnsi="Times New Roman" w:cs="Times New Roman"/>
          <w:b/>
          <w:noProof/>
          <w:sz w:val="28"/>
          <w:szCs w:val="28"/>
        </w:rPr>
      </w:pPr>
      <w:r w:rsidRPr="00E55B07">
        <w:rPr>
          <w:rFonts w:ascii="Times New Roman" w:hAnsi="Times New Roman" w:cs="Times New Roman"/>
          <w:b/>
          <w:noProof/>
          <w:sz w:val="28"/>
          <w:szCs w:val="28"/>
        </w:rPr>
        <w:t>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93"/>
        <w:gridCol w:w="2676"/>
        <w:gridCol w:w="2676"/>
        <w:gridCol w:w="2676"/>
      </w:tblGrid>
      <w:tr w:rsidR="00E55B07" w:rsidRPr="00E55B07" w:rsidTr="00820E6A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>Физические</w:t>
            </w:r>
          </w:p>
          <w:p w:rsidR="00E55B07" w:rsidRPr="00E55B07" w:rsidRDefault="00E55B07" w:rsidP="00820E6A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>Юноши</w:t>
            </w:r>
          </w:p>
          <w:p w:rsidR="00E55B07" w:rsidRPr="00E55B07" w:rsidRDefault="00E55B07" w:rsidP="00820E6A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>Девушки</w:t>
            </w:r>
          </w:p>
        </w:tc>
      </w:tr>
      <w:tr w:rsidR="00E55B07" w:rsidRPr="00E55B07" w:rsidTr="00820E6A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55B07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30 м</w:t>
              </w:r>
            </w:smartTag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>5,4 с</w:t>
            </w:r>
          </w:p>
        </w:tc>
      </w:tr>
      <w:tr w:rsidR="00E55B07" w:rsidRPr="00E55B07" w:rsidTr="00820E6A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7" w:rsidRPr="00E55B07" w:rsidRDefault="00E55B07" w:rsidP="00820E6A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55B07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>17,5 с</w:t>
            </w:r>
          </w:p>
        </w:tc>
      </w:tr>
      <w:tr w:rsidR="00E55B07" w:rsidRPr="00E55B07" w:rsidTr="00820E6A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— </w:t>
            </w:r>
          </w:p>
        </w:tc>
      </w:tr>
      <w:tr w:rsidR="00E55B07" w:rsidRPr="00E55B07" w:rsidTr="00820E6A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7" w:rsidRPr="00E55B07" w:rsidRDefault="00E55B07" w:rsidP="00820E6A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Подтягивание в висе лежа на низкой </w:t>
            </w: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>14 раз</w:t>
            </w:r>
          </w:p>
        </w:tc>
      </w:tr>
      <w:tr w:rsidR="00E55B07" w:rsidRPr="00E55B07" w:rsidTr="00820E6A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7" w:rsidRPr="00E55B07" w:rsidRDefault="00E55B07" w:rsidP="00820E6A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E55B07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E55B07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170 см</w:t>
              </w:r>
            </w:smartTag>
          </w:p>
        </w:tc>
      </w:tr>
      <w:tr w:rsidR="00E55B07" w:rsidRPr="00E55B07" w:rsidTr="00820E6A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55B07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>—</w:t>
            </w:r>
          </w:p>
        </w:tc>
      </w:tr>
      <w:tr w:rsidR="00E55B07" w:rsidRPr="00E55B07" w:rsidTr="00820E6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7" w:rsidRPr="00E55B07" w:rsidRDefault="00E55B07" w:rsidP="00820E6A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55B07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7" w:rsidRPr="00E55B07" w:rsidRDefault="00E55B07" w:rsidP="00820E6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55B07">
              <w:rPr>
                <w:rFonts w:ascii="Times New Roman" w:hAnsi="Times New Roman" w:cs="Times New Roman"/>
                <w:noProof/>
                <w:sz w:val="28"/>
                <w:szCs w:val="28"/>
              </w:rPr>
              <w:t>10 мин 00 с</w:t>
            </w:r>
          </w:p>
        </w:tc>
      </w:tr>
    </w:tbl>
    <w:p w:rsidR="00E55B07" w:rsidRPr="00E55B07" w:rsidRDefault="00E55B07" w:rsidP="00E55B07">
      <w:pPr>
        <w:spacing w:line="36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55B07" w:rsidRPr="00E55B07" w:rsidRDefault="00E55B07" w:rsidP="00E55B07">
      <w:pPr>
        <w:spacing w:line="36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55B07">
        <w:rPr>
          <w:rFonts w:ascii="Times New Roman" w:hAnsi="Times New Roman" w:cs="Times New Roman"/>
          <w:b/>
          <w:noProof/>
          <w:sz w:val="28"/>
          <w:szCs w:val="28"/>
        </w:rPr>
        <w:t>Двигательные умения, навыки и способности: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E55B07">
        <w:rPr>
          <w:rFonts w:ascii="Times New Roman" w:hAnsi="Times New Roman" w:cs="Times New Roman"/>
          <w:b/>
          <w:noProof/>
          <w:sz w:val="28"/>
          <w:szCs w:val="28"/>
        </w:rPr>
        <w:t>В метанаях на дальность и на меткость</w:t>
      </w:r>
      <w:r w:rsidRPr="00E55B07">
        <w:rPr>
          <w:rFonts w:ascii="Times New Roman" w:hAnsi="Times New Roman" w:cs="Times New Roman"/>
          <w:noProof/>
          <w:sz w:val="28"/>
          <w:szCs w:val="28"/>
        </w:rPr>
        <w:t xml:space="preserve">: метать различньв по массе и форме снаряды ( гранату, утяжеленные малые мячи резиновые палки и др.) с места и с полного разбега ( 12—15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E55B07">
          <w:rPr>
            <w:rFonts w:ascii="Times New Roman" w:hAnsi="Times New Roman" w:cs="Times New Roman"/>
            <w:noProof/>
            <w:sz w:val="28"/>
            <w:szCs w:val="28"/>
          </w:rPr>
          <w:t>2,5 М</w:t>
        </w:r>
      </w:smartTag>
      <w:r w:rsidRPr="00E55B07">
        <w:rPr>
          <w:rFonts w:ascii="Times New Roman" w:hAnsi="Times New Roman" w:cs="Times New Roman"/>
          <w:noProof/>
          <w:sz w:val="28"/>
          <w:szCs w:val="28"/>
        </w:rPr>
        <w:t xml:space="preserve"> с 10—12 м (девушки) и 15—25 м (юноши) ;</w:t>
      </w:r>
      <w:proofErr w:type="gramEnd"/>
      <w:r w:rsidRPr="00E55B07">
        <w:rPr>
          <w:rFonts w:ascii="Times New Roman" w:hAnsi="Times New Roman" w:cs="Times New Roman"/>
          <w:noProof/>
          <w:sz w:val="28"/>
          <w:szCs w:val="28"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E55B07">
          <w:rPr>
            <w:rFonts w:ascii="Times New Roman" w:hAnsi="Times New Roman" w:cs="Times New Roman"/>
            <w:noProof/>
            <w:sz w:val="28"/>
            <w:szCs w:val="28"/>
          </w:rPr>
          <w:t>1 м</w:t>
        </w:r>
      </w:smartTag>
      <w:r w:rsidRPr="00E55B07">
        <w:rPr>
          <w:rFonts w:ascii="Times New Roman" w:hAnsi="Times New Roman" w:cs="Times New Roman"/>
          <w:noProof/>
          <w:sz w:val="28"/>
          <w:szCs w:val="28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E55B07">
          <w:rPr>
            <w:rFonts w:ascii="Times New Roman" w:hAnsi="Times New Roman" w:cs="Times New Roman"/>
            <w:noProof/>
            <w:sz w:val="28"/>
            <w:szCs w:val="28"/>
          </w:rPr>
          <w:t>10 м</w:t>
        </w:r>
      </w:smartTag>
      <w:r w:rsidRPr="00E55B07">
        <w:rPr>
          <w:rFonts w:ascii="Times New Roman" w:hAnsi="Times New Roman" w:cs="Times New Roman"/>
          <w:noProof/>
          <w:sz w:val="28"/>
          <w:szCs w:val="28"/>
        </w:rPr>
        <w:t xml:space="preserve"> (девушки) и с 15—20 м (юноши) .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E55B07">
        <w:rPr>
          <w:rFonts w:ascii="Times New Roman" w:hAnsi="Times New Roman" w:cs="Times New Roman"/>
          <w:b/>
          <w:noProof/>
          <w:sz w:val="28"/>
          <w:szCs w:val="28"/>
        </w:rPr>
        <w:t>В гимнастических и акробатических упражнениях</w:t>
      </w:r>
      <w:r w:rsidRPr="00E55B07">
        <w:rPr>
          <w:rFonts w:ascii="Times New Roman" w:hAnsi="Times New Roman" w:cs="Times New Roman"/>
          <w:noProof/>
          <w:sz w:val="28"/>
          <w:szCs w:val="28"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E55B07">
          <w:rPr>
            <w:rFonts w:ascii="Times New Roman" w:hAnsi="Times New Roman" w:cs="Times New Roman"/>
            <w:noProof/>
            <w:sz w:val="28"/>
            <w:szCs w:val="28"/>
          </w:rPr>
          <w:t>90 см</w:t>
        </w:r>
      </w:smartTag>
      <w:r w:rsidRPr="00E55B07">
        <w:rPr>
          <w:rFonts w:ascii="Times New Roman" w:hAnsi="Times New Roman" w:cs="Times New Roman"/>
          <w:noProof/>
          <w:sz w:val="28"/>
          <w:szCs w:val="28"/>
        </w:rPr>
        <w:t xml:space="preserve">, стойку на руках, переворот боком и другие ранее освоенные элементы </w:t>
      </w:r>
      <w:r w:rsidRPr="00E55B07">
        <w:rPr>
          <w:rFonts w:ascii="Times New Roman" w:hAnsi="Times New Roman" w:cs="Times New Roman"/>
          <w:noProof/>
          <w:sz w:val="28"/>
          <w:szCs w:val="28"/>
        </w:rPr>
        <w:lastRenderedPageBreak/>
        <w:t>(юноши), и комбинацию из пяти ранее освоенных элементов (девушки) ;</w:t>
      </w:r>
      <w:proofErr w:type="gramEnd"/>
      <w:r w:rsidRPr="00E55B07">
        <w:rPr>
          <w:rFonts w:ascii="Times New Roman" w:hAnsi="Times New Roman" w:cs="Times New Roman"/>
          <w:noProof/>
          <w:sz w:val="28"/>
          <w:szCs w:val="28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b/>
          <w:noProof/>
          <w:sz w:val="28"/>
          <w:szCs w:val="28"/>
        </w:rPr>
        <w:t>В спортивных играх</w:t>
      </w:r>
      <w:r w:rsidRPr="00E55B07">
        <w:rPr>
          <w:rFonts w:ascii="Times New Roman" w:hAnsi="Times New Roman" w:cs="Times New Roman"/>
          <w:noProof/>
          <w:sz w:val="28"/>
          <w:szCs w:val="28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b/>
          <w:noProof/>
          <w:sz w:val="28"/>
          <w:szCs w:val="28"/>
        </w:rPr>
        <w:t>Физическая подготовленность</w:t>
      </w:r>
      <w:r w:rsidRPr="00E55B07">
        <w:rPr>
          <w:rFonts w:ascii="Times New Roman" w:hAnsi="Times New Roman" w:cs="Times New Roman"/>
          <w:noProof/>
          <w:sz w:val="28"/>
          <w:szCs w:val="28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b/>
          <w:noProof/>
          <w:sz w:val="28"/>
          <w:szCs w:val="28"/>
        </w:rPr>
        <w:t>Способы фазкультурно-оздоровательной деятельности</w:t>
      </w:r>
      <w:r w:rsidRPr="00E55B07">
        <w:rPr>
          <w:rFonts w:ascii="Times New Roman" w:hAnsi="Times New Roman" w:cs="Times New Roman"/>
          <w:noProof/>
          <w:sz w:val="28"/>
          <w:szCs w:val="28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b/>
          <w:noProof/>
          <w:sz w:val="28"/>
          <w:szCs w:val="28"/>
        </w:rPr>
        <w:t>Способы спортивной деятельности</w:t>
      </w:r>
      <w:r w:rsidRPr="00E55B07">
        <w:rPr>
          <w:rFonts w:ascii="Times New Roman" w:hAnsi="Times New Roman" w:cs="Times New Roman"/>
          <w:noProof/>
          <w:sz w:val="28"/>
          <w:szCs w:val="28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E55B07">
          <w:rPr>
            <w:rFonts w:ascii="Times New Roman" w:hAnsi="Times New Roman" w:cs="Times New Roman"/>
            <w:noProof/>
            <w:sz w:val="28"/>
            <w:szCs w:val="28"/>
          </w:rPr>
          <w:t>100 м</w:t>
        </w:r>
      </w:smartTag>
      <w:r w:rsidRPr="00E55B07">
        <w:rPr>
          <w:rFonts w:ascii="Times New Roman" w:hAnsi="Times New Roman" w:cs="Times New Roman"/>
          <w:noProof/>
          <w:sz w:val="28"/>
          <w:szCs w:val="28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b/>
          <w:noProof/>
          <w:sz w:val="28"/>
          <w:szCs w:val="28"/>
        </w:rPr>
        <w:t>Правила поведения на занятиях физическими упражнениями</w:t>
      </w:r>
      <w:r w:rsidRPr="00E55B07">
        <w:rPr>
          <w:rFonts w:ascii="Times New Roman" w:hAnsi="Times New Roman" w:cs="Times New Roman"/>
          <w:noProof/>
          <w:sz w:val="28"/>
          <w:szCs w:val="28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E55B07" w:rsidRPr="00E55B07" w:rsidRDefault="00E55B07" w:rsidP="00E55B07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5B07">
        <w:rPr>
          <w:rFonts w:ascii="Times New Roman" w:hAnsi="Times New Roman" w:cs="Times New Roman"/>
          <w:noProof/>
          <w:sz w:val="28"/>
          <w:szCs w:val="28"/>
        </w:rPr>
        <w:lastRenderedPageBreak/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E55B07" w:rsidRDefault="00E55B07" w:rsidP="00E55B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55B07">
        <w:rPr>
          <w:rFonts w:ascii="Times New Roman" w:hAnsi="Times New Roman" w:cs="Times New Roman"/>
          <w:b/>
          <w:sz w:val="28"/>
          <w:szCs w:val="28"/>
        </w:rPr>
        <w:t>Распределение учебного времени прохождения программного материала по физической культуре 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55B07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B07" w:rsidRPr="00E55B07" w:rsidRDefault="00E55B07" w:rsidP="00E55B07">
      <w:pPr>
        <w:rPr>
          <w:rFonts w:ascii="Times New Roman" w:hAnsi="Times New Roman" w:cs="Times New Roman"/>
          <w:b/>
          <w:sz w:val="28"/>
          <w:szCs w:val="28"/>
        </w:rPr>
      </w:pPr>
      <w:r w:rsidRPr="00D614FE">
        <w:rPr>
          <w:rFonts w:ascii="Times New Roman" w:eastAsia="Times New Roman" w:hAnsi="Times New Roman" w:cs="Times New Roman"/>
          <w:sz w:val="27"/>
          <w:szCs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301"/>
        <w:gridCol w:w="3615"/>
        <w:gridCol w:w="3425"/>
        <w:gridCol w:w="3445"/>
      </w:tblGrid>
      <w:tr w:rsidR="00E55B07" w:rsidRPr="00D614FE" w:rsidTr="00820E6A">
        <w:trPr>
          <w:trHeight w:val="529"/>
          <w:jc w:val="center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FE">
              <w:rPr>
                <w:rFonts w:ascii="Times New Roman" w:eastAsia="Times New Roman" w:hAnsi="Times New Roman" w:cs="Times New Roman"/>
                <w:sz w:val="27"/>
                <w:szCs w:val="27"/>
              </w:rPr>
              <w:t>Название раздела</w:t>
            </w:r>
          </w:p>
        </w:tc>
        <w:tc>
          <w:tcPr>
            <w:tcW w:w="12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FE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часов по  программе</w:t>
            </w:r>
          </w:p>
        </w:tc>
        <w:tc>
          <w:tcPr>
            <w:tcW w:w="1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F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Количество часов по школьному учебному плану </w:t>
            </w:r>
          </w:p>
        </w:tc>
        <w:tc>
          <w:tcPr>
            <w:tcW w:w="11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FE">
              <w:rPr>
                <w:rFonts w:ascii="Times New Roman" w:eastAsia="Times New Roman" w:hAnsi="Times New Roman" w:cs="Times New Roman"/>
                <w:sz w:val="27"/>
                <w:szCs w:val="27"/>
              </w:rPr>
              <w:t>Обоснование увеличения количества часов</w:t>
            </w:r>
          </w:p>
        </w:tc>
      </w:tr>
      <w:tr w:rsidR="00E55B07" w:rsidRPr="00D614FE" w:rsidTr="00820E6A">
        <w:trPr>
          <w:trHeight w:val="529"/>
          <w:jc w:val="center"/>
        </w:trPr>
        <w:tc>
          <w:tcPr>
            <w:tcW w:w="1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FE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Легкая атлетика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F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E55B07" w:rsidRPr="00D614FE" w:rsidTr="00820E6A">
        <w:trPr>
          <w:trHeight w:val="529"/>
          <w:jc w:val="center"/>
        </w:trPr>
        <w:tc>
          <w:tcPr>
            <w:tcW w:w="1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FE">
              <w:rPr>
                <w:rFonts w:ascii="Times New Roman" w:eastAsia="Times New Roman" w:hAnsi="Times New Roman" w:cs="Times New Roman"/>
                <w:sz w:val="27"/>
                <w:szCs w:val="27"/>
              </w:rPr>
              <w:t>Спортивные игры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F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E55B07" w:rsidRPr="00D614FE" w:rsidTr="00820E6A">
        <w:trPr>
          <w:trHeight w:val="529"/>
          <w:jc w:val="center"/>
        </w:trPr>
        <w:tc>
          <w:tcPr>
            <w:tcW w:w="1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FE">
              <w:rPr>
                <w:rFonts w:ascii="Times New Roman" w:eastAsia="Times New Roman" w:hAnsi="Times New Roman" w:cs="Times New Roman"/>
                <w:sz w:val="27"/>
                <w:szCs w:val="27"/>
              </w:rPr>
              <w:t>Лыжная подготовка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F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E55B07" w:rsidRPr="00D614FE" w:rsidTr="00820E6A">
        <w:trPr>
          <w:trHeight w:val="529"/>
          <w:jc w:val="center"/>
        </w:trPr>
        <w:tc>
          <w:tcPr>
            <w:tcW w:w="1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FE">
              <w:rPr>
                <w:rFonts w:ascii="Times New Roman" w:eastAsia="Times New Roman" w:hAnsi="Times New Roman" w:cs="Times New Roman"/>
                <w:sz w:val="27"/>
                <w:szCs w:val="27"/>
              </w:rPr>
              <w:t>Гимнастика с элементами акробатики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F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E55B07" w:rsidRPr="00D614FE" w:rsidTr="00820E6A">
        <w:trPr>
          <w:trHeight w:val="529"/>
          <w:jc w:val="center"/>
        </w:trPr>
        <w:tc>
          <w:tcPr>
            <w:tcW w:w="1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FE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FE">
              <w:rPr>
                <w:rFonts w:ascii="Times New Roman" w:eastAsia="Times New Roman" w:hAnsi="Times New Roman" w:cs="Times New Roman"/>
                <w:sz w:val="27"/>
                <w:szCs w:val="27"/>
              </w:rPr>
              <w:t>102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FE">
              <w:rPr>
                <w:rFonts w:ascii="Times New Roman" w:eastAsia="Times New Roman" w:hAnsi="Times New Roman" w:cs="Times New Roman"/>
                <w:sz w:val="27"/>
                <w:szCs w:val="27"/>
              </w:rPr>
              <w:t>102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B07" w:rsidRPr="00D614FE" w:rsidRDefault="00E55B07" w:rsidP="00820E6A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F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</w:tbl>
    <w:p w:rsidR="00E55B07" w:rsidRPr="00D614FE" w:rsidRDefault="00E55B07" w:rsidP="00E55B07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4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5B07" w:rsidRDefault="00E55B07" w:rsidP="00E55B07">
      <w:pPr>
        <w:rPr>
          <w:rFonts w:ascii="Times New Roman" w:hAnsi="Times New Roman"/>
          <w:b/>
          <w:bCs/>
          <w:sz w:val="24"/>
          <w:szCs w:val="24"/>
        </w:rPr>
      </w:pPr>
    </w:p>
    <w:p w:rsidR="00E55B07" w:rsidRDefault="00E55B07" w:rsidP="00E55B07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431" w:tblpY="-16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09"/>
        <w:gridCol w:w="992"/>
        <w:gridCol w:w="993"/>
        <w:gridCol w:w="5670"/>
        <w:gridCol w:w="532"/>
      </w:tblGrid>
      <w:tr w:rsidR="002923A1" w:rsidRPr="00C91838" w:rsidTr="002923A1">
        <w:tc>
          <w:tcPr>
            <w:tcW w:w="957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197985" cy="5922645"/>
                  <wp:effectExtent l="19050" t="0" r="0" b="0"/>
                  <wp:docPr id="3" name="Рисунок 2" descr="H:\ТИТ\Изображение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ТИТ\Изображение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985" cy="592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8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10 класс                      </w:t>
            </w:r>
          </w:p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8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C91838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C918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83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18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91838">
              <w:rPr>
                <w:rFonts w:ascii="Times New Roman" w:hAnsi="Times New Roman"/>
                <w:b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838"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838">
              <w:rPr>
                <w:rFonts w:ascii="Times New Roman" w:hAnsi="Times New Roman"/>
                <w:b/>
                <w:sz w:val="28"/>
                <w:szCs w:val="28"/>
              </w:rPr>
              <w:t>Дата фактически</w:t>
            </w:r>
          </w:p>
        </w:tc>
        <w:tc>
          <w:tcPr>
            <w:tcW w:w="5670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8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Тема урока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838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8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Лёгкая атлетика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Т\б</w:t>
            </w:r>
            <w:proofErr w:type="spellEnd"/>
            <w:r>
              <w:rPr>
                <w:rFonts w:ascii="Times New Roman" w:hAnsi="Times New Roman"/>
              </w:rPr>
              <w:t xml:space="preserve"> на уроках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\атлетике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C91838">
              <w:rPr>
                <w:rFonts w:ascii="Times New Roman" w:hAnsi="Times New Roman"/>
              </w:rPr>
              <w:t>Развитие скоростных, силовых качеств. Низкий старт. Ускорение.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Стартовый разгон. Бег по дистанции 1000м.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Финиширование. Гладкий бег 500м.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Прыжок в длину с места на результат.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Прыжок в длину с разбега.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Челночный бег 4х10м. Развитие выносливости.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 xml:space="preserve"> Учёт прыжка в длину с разбега, преодоление полосы препятствий. Медленный бег до 11 мин.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Полоса препятствий. Метание гранаты с разбега на дальность. Бег в медленном темпе 11 мин.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Полоса Препятствий. Учёт техники в метании гранаты с разбега на дальность. Бег в медленном темпе 13 мин.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Полоса препятствий. Учёт в беге на 800 м.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ОРУ в парах на сопротивление. Преодоление полосы препятствий. Упражнения по волейболу в парах.</w:t>
            </w:r>
          </w:p>
          <w:p w:rsidR="002923A1" w:rsidRPr="00C91838" w:rsidRDefault="002923A1" w:rsidP="002923A1">
            <w:pPr>
              <w:pStyle w:val="2"/>
              <w:shd w:val="clear" w:color="auto" w:fill="auto"/>
              <w:spacing w:line="226" w:lineRule="exact"/>
              <w:ind w:left="4860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Упражнения на сопротивление. Контрольные упражнения - бег 2000 м (девочки), 3000 м (мальчики).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40"/>
              <w:shd w:val="clear" w:color="auto" w:fill="auto"/>
              <w:spacing w:line="240" w:lineRule="auto"/>
              <w:ind w:left="1380"/>
              <w:jc w:val="left"/>
              <w:rPr>
                <w:b/>
                <w:sz w:val="28"/>
                <w:szCs w:val="28"/>
              </w:rPr>
            </w:pPr>
            <w:r w:rsidRPr="00C91838">
              <w:rPr>
                <w:b/>
                <w:sz w:val="28"/>
                <w:szCs w:val="28"/>
              </w:rPr>
              <w:t xml:space="preserve">  Спортивные игры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 xml:space="preserve">Повторение материала </w:t>
            </w:r>
            <w:r w:rsidRPr="00C91838">
              <w:rPr>
                <w:rStyle w:val="2pt"/>
                <w:sz w:val="22"/>
                <w:szCs w:val="22"/>
              </w:rPr>
              <w:t>7-8</w:t>
            </w:r>
            <w:r w:rsidRPr="00C91838">
              <w:rPr>
                <w:sz w:val="22"/>
                <w:szCs w:val="22"/>
              </w:rPr>
              <w:t xml:space="preserve"> классов. Учить приёму мяча снизу с подачи.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Закрепить технику приёма мяча снизу с подачи. Совершенствовать технику передач мяча через сетку.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Учить передаче мяча из зон 1, 5 и 6 в зону 3. Совершенствовать технику изученных приёмов.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Повторить, закрепить и совершенствовать технику изученных! приёмов. Игра «Картошка».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Учить технике верхней прямой подачи. Совершенствовать передачи мяча из зон 1, 5 и 6 в зону 3,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Совершенствовать технику верхней прямой подачи с приёмом и передачей в зону 3. учебная игра.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Учить нападающему удару в парах и тройках. Совершенствовать верхнюю прямую подачу.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Учить повороту кругом в движении. Закрепить нападающий удар. Совершенствовать приёмы волейбола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Закрепить поворот кругом в движении. Совершенствовать нападающий удар, приёмы и передачи мяча.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Тренировка в подтягивании и поднимании туловища. Учебно-тренировочная игра.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Учет техники нападающего удара. Учебная игра.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Совершенствовать техническую и тактическую подготовку в двусторонней игре. Тренировка в подтягивании, поднимании туловища.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Учёт в подтягивании и поднимании туловища. Учебно-тренировочная игра.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8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Гимнастика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Техника безопасности на уроках гимнастики. Строевые упражнения. Повторить переворот в упор. Акробатика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Длинный кувырок вперёд через препятствие, стойка на голове и руках силой. Стойка на лопатках перекатом назад.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 xml:space="preserve">Учёт техники переворота в упор силой. </w:t>
            </w:r>
            <w:proofErr w:type="gramStart"/>
            <w:r w:rsidRPr="00C91838">
              <w:rPr>
                <w:sz w:val="22"/>
                <w:szCs w:val="22"/>
              </w:rPr>
              <w:t>Сед</w:t>
            </w:r>
            <w:proofErr w:type="gramEnd"/>
            <w:r w:rsidRPr="00C91838">
              <w:rPr>
                <w:sz w:val="22"/>
                <w:szCs w:val="22"/>
              </w:rPr>
              <w:t xml:space="preserve"> углом, стойка на лопатках перекатом назад из седа.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 xml:space="preserve">Учить стойке на кистях, переворот в </w:t>
            </w:r>
            <w:proofErr w:type="spellStart"/>
            <w:r w:rsidRPr="00C91838">
              <w:rPr>
                <w:sz w:val="22"/>
                <w:szCs w:val="22"/>
              </w:rPr>
              <w:t>полушпагат</w:t>
            </w:r>
            <w:proofErr w:type="spellEnd"/>
            <w:r w:rsidRPr="00C91838">
              <w:rPr>
                <w:sz w:val="22"/>
                <w:szCs w:val="22"/>
              </w:rPr>
              <w:t xml:space="preserve"> из стойки на лопатках. Совершенствовать опорный прыжок.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 xml:space="preserve">Соскок махом из виса на </w:t>
            </w:r>
            <w:proofErr w:type="spellStart"/>
            <w:r w:rsidRPr="00C91838">
              <w:rPr>
                <w:sz w:val="22"/>
                <w:szCs w:val="22"/>
              </w:rPr>
              <w:t>подколенках</w:t>
            </w:r>
            <w:proofErr w:type="spellEnd"/>
            <w:r w:rsidRPr="00C91838">
              <w:rPr>
                <w:sz w:val="22"/>
                <w:szCs w:val="22"/>
              </w:rPr>
              <w:t xml:space="preserve">, выход </w:t>
            </w:r>
            <w:proofErr w:type="gramStart"/>
            <w:r w:rsidRPr="00C91838">
              <w:rPr>
                <w:sz w:val="22"/>
                <w:szCs w:val="22"/>
              </w:rPr>
              <w:t>в</w:t>
            </w:r>
            <w:proofErr w:type="gramEnd"/>
            <w:r w:rsidRPr="00C91838">
              <w:rPr>
                <w:sz w:val="22"/>
                <w:szCs w:val="22"/>
              </w:rPr>
              <w:t xml:space="preserve"> сед из виса прогнувшись. Совершенствовать переворот в </w:t>
            </w:r>
            <w:proofErr w:type="spellStart"/>
            <w:r w:rsidRPr="00C91838">
              <w:rPr>
                <w:sz w:val="22"/>
                <w:szCs w:val="22"/>
              </w:rPr>
              <w:t>полушпагат</w:t>
            </w:r>
            <w:proofErr w:type="spellEnd"/>
            <w:r w:rsidRPr="00C91838">
              <w:rPr>
                <w:sz w:val="22"/>
                <w:szCs w:val="22"/>
              </w:rPr>
              <w:t>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Учить кувырку назад через стойку на кистях. Опорный прыжок. Упражнения в равновесии.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 xml:space="preserve">Учёт техники соскока из виса на </w:t>
            </w:r>
            <w:proofErr w:type="spellStart"/>
            <w:r w:rsidRPr="00C91838">
              <w:rPr>
                <w:sz w:val="22"/>
                <w:szCs w:val="22"/>
              </w:rPr>
              <w:t>подколенках</w:t>
            </w:r>
            <w:proofErr w:type="spellEnd"/>
            <w:r w:rsidRPr="00C91838">
              <w:rPr>
                <w:sz w:val="22"/>
                <w:szCs w:val="22"/>
              </w:rPr>
              <w:t>. Совершенствовать  акробатическое соединение. Лазание по канату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Повторить опорный прыжок через козла в длину. Учёт стой на кистях у стены. Акробатическое соединение.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Кувырок назад через стойку на кистях. Соскок назад из размахивания на перекладине. КУ - переворот в упор.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Закрепить соскок на махе назад, переворот из виса с подтягивания. Учёт кувырка назад через стойку.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Акробатическое соединение. Повторить опорный прыжок ноги врозь через козла в длину, боком - конь в ширину.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Учить подъём в упор силой. Учёт выполнения акробатического соединения. Совершенствовать упражнения на перекладине.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 xml:space="preserve"> Повторить технику опорного прыжка. Гимнастическая полоса препятствий. Игры - эстафеты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Совершенствовать переворот в упор и выход в упор силой. Опорный прыжок через козла ноги врозь, коня - боком.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Полоса препятствий. Совершенствовать опорный прыжок и подъём в  упор силой. Учёт  переворот в упор из виса силой.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Повторить упражнения на перекладине. Учёт выход в упор силой. Повторить акробатическое соединение.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Учить опорному прыжку ноги врозь через коня в длину, через козла углом. Игры - эстафеты.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 xml:space="preserve">Круговая тренировка по станциям. Закрепить опорный прыжок. Гимнастическая полоса препятствий. 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КУ - подтягивание, поднимание туловища. Совершенствовать опорный прыжок. Упражнения для ОФП.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18" w:lineRule="exact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Круговая тренировка на 5-6 станциях. Повторить опорный прыжок. Упражнения для ОФП в парах.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Круговая тренировка. Учёт техники прыжка через коня ноги врозь, козла - углом. Итоги полугодия.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b/>
                <w:sz w:val="28"/>
                <w:szCs w:val="28"/>
              </w:rPr>
            </w:pPr>
            <w:r w:rsidRPr="00C91838">
              <w:rPr>
                <w:b/>
                <w:sz w:val="28"/>
                <w:szCs w:val="28"/>
              </w:rPr>
              <w:t xml:space="preserve">                     </w:t>
            </w:r>
          </w:p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b/>
                <w:sz w:val="28"/>
                <w:szCs w:val="28"/>
              </w:rPr>
            </w:pPr>
            <w:r w:rsidRPr="00C91838">
              <w:rPr>
                <w:b/>
                <w:sz w:val="28"/>
                <w:szCs w:val="28"/>
              </w:rPr>
              <w:t xml:space="preserve">                Лыжная подготовка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Техника безопасности на уроках лыжной подготовки, первая помощь при обморожениях. Прохождение дистанции до 3 км. Соревнования на дистанции 2км.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 xml:space="preserve">Совершенствовать технику лыжных ходов и переходы с одного хода на другой. Учёт попеременного </w:t>
            </w:r>
            <w:proofErr w:type="spellStart"/>
            <w:r w:rsidRPr="00C91838">
              <w:rPr>
                <w:sz w:val="22"/>
                <w:szCs w:val="22"/>
              </w:rPr>
              <w:t>четырёхшажного</w:t>
            </w:r>
            <w:proofErr w:type="spellEnd"/>
            <w:r w:rsidRPr="00C91838">
              <w:rPr>
                <w:sz w:val="22"/>
                <w:szCs w:val="22"/>
              </w:rPr>
              <w:t xml:space="preserve"> хода. Переходы с попеременных ходов </w:t>
            </w:r>
            <w:proofErr w:type="gramStart"/>
            <w:r w:rsidRPr="00C91838">
              <w:rPr>
                <w:sz w:val="22"/>
                <w:szCs w:val="22"/>
              </w:rPr>
              <w:t>на</w:t>
            </w:r>
            <w:proofErr w:type="gramEnd"/>
            <w:r w:rsidRPr="00C91838">
              <w:rPr>
                <w:sz w:val="22"/>
                <w:szCs w:val="22"/>
              </w:rPr>
              <w:t xml:space="preserve"> одновременные. Учёт в спусках и подъёмах с торможением и поворотами. Соревнования на 3 км.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 xml:space="preserve"> Совершенствовать  технику изученных ходов. Прохождение дистанций до 5-6 км со средней скоростью с использованием смены ходов в зависимости от рельефа.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Прохождение дистанций до 7 км с переменной скоростью. Использование ходов, переходы с одного хода на другой. Прохождение на время дистанций 5 км, 3 км.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 xml:space="preserve">Совершенствовать технику лыжных ходов и переходы с одного хода на другой. Учёт попеременного </w:t>
            </w:r>
            <w:proofErr w:type="spellStart"/>
            <w:r w:rsidRPr="00C91838">
              <w:rPr>
                <w:sz w:val="22"/>
                <w:szCs w:val="22"/>
              </w:rPr>
              <w:t>четырёхшажного</w:t>
            </w:r>
            <w:proofErr w:type="spellEnd"/>
            <w:r w:rsidRPr="00C91838">
              <w:rPr>
                <w:sz w:val="22"/>
                <w:szCs w:val="22"/>
              </w:rPr>
              <w:t xml:space="preserve"> хода. Переходы с попеременных ходов </w:t>
            </w:r>
            <w:proofErr w:type="gramStart"/>
            <w:r w:rsidRPr="00C91838">
              <w:rPr>
                <w:sz w:val="22"/>
                <w:szCs w:val="22"/>
              </w:rPr>
              <w:t>на</w:t>
            </w:r>
            <w:proofErr w:type="gramEnd"/>
            <w:r w:rsidRPr="00C91838">
              <w:rPr>
                <w:sz w:val="22"/>
                <w:szCs w:val="22"/>
              </w:rPr>
              <w:t xml:space="preserve"> одновременные.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b/>
                <w:sz w:val="28"/>
                <w:szCs w:val="28"/>
              </w:rPr>
            </w:pPr>
            <w:r w:rsidRPr="00C91838">
              <w:rPr>
                <w:b/>
                <w:sz w:val="28"/>
                <w:szCs w:val="28"/>
              </w:rPr>
              <w:t xml:space="preserve">               Спортивные игры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Совершенствование  техники приёмов мяча сверху и снизу, верхней прямой подачи, приёма после подачи и передачи из зон 1-6-5 в зону 3.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Учебные игры.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Совершенствовать технические и тактические действия игроков в волейболе. Учёт верхней прямой подачи.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Default="002923A1" w:rsidP="002923A1">
            <w:pPr>
              <w:pStyle w:val="2"/>
              <w:shd w:val="clear" w:color="auto" w:fill="auto"/>
              <w:spacing w:line="222" w:lineRule="exact"/>
              <w:jc w:val="both"/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b/>
                <w:sz w:val="28"/>
                <w:szCs w:val="28"/>
              </w:rPr>
            </w:pPr>
            <w:r w:rsidRPr="00C91838">
              <w:rPr>
                <w:b/>
                <w:sz w:val="28"/>
                <w:szCs w:val="28"/>
              </w:rPr>
              <w:t xml:space="preserve">                    Лёгкая атлетика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ind w:right="100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Перестроения, повороты в движении. Совершенствовать  разбег в 5- 7 шагов и технику перехода через планку в прыжках в высоту способом «перешагивание». Бег в медленном темпе до 4 мин</w:t>
            </w:r>
          </w:p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after="180" w:line="222" w:lineRule="exact"/>
              <w:ind w:right="140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Прыжковые упражнения. Учёт техники и результата в прыжках в высоту. Бег до 5 мин в переменном темпе.</w:t>
            </w:r>
          </w:p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2923A1" w:rsidRPr="00C91838" w:rsidRDefault="002923A1" w:rsidP="002923A1">
            <w:pPr>
              <w:pStyle w:val="2"/>
              <w:shd w:val="clear" w:color="auto" w:fill="auto"/>
              <w:spacing w:after="177" w:line="222" w:lineRule="exact"/>
              <w:ind w:right="140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Совершенствовать  технику низкого старта и стартовый разгон в парах. Волейбол: совершенствовать  приёмы мяча снизу после подачи, верхней прямой подачи, нападающего удара, блокирования. Игра.</w:t>
            </w:r>
          </w:p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Упражнения в парах на гибкость и сопротивление. Беговые упражнения. Бег с ускорениями по 20-30 м 2-3 раза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 xml:space="preserve">Беговые упражнения, прыжковые упражнения. Бег 100м. учёт. Бег с переменой скоростью 2 мин. </w:t>
            </w: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6" w:lineRule="exact"/>
              <w:ind w:right="52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 xml:space="preserve"> Беговые и прыжковые упражнения. Совершенствование и учёт разбега и техники прыжка в длину. Совершенствование и учёт техники метания гранаты на дальность с разбега в 5-7 шагов. Бег до 8-9 мин.</w:t>
            </w:r>
          </w:p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30" w:lineRule="exact"/>
              <w:ind w:left="100" w:right="10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Приём контрольных нормативов. Тестирование. Игры эстафеты.</w:t>
            </w:r>
          </w:p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3A1" w:rsidRPr="00C91838" w:rsidTr="002923A1">
        <w:tc>
          <w:tcPr>
            <w:tcW w:w="675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09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23A1" w:rsidRPr="00C91838" w:rsidRDefault="002923A1" w:rsidP="002923A1">
            <w:pPr>
              <w:pStyle w:val="ad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Итоги за год.</w:t>
            </w:r>
          </w:p>
          <w:p w:rsidR="002923A1" w:rsidRPr="00C91838" w:rsidRDefault="002923A1" w:rsidP="002923A1">
            <w:pPr>
              <w:pStyle w:val="2"/>
              <w:shd w:val="clear" w:color="auto" w:fill="auto"/>
              <w:spacing w:line="2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2923A1" w:rsidRPr="00C91838" w:rsidRDefault="002923A1" w:rsidP="0029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13D3C" w:rsidRDefault="00E55B07" w:rsidP="00E55B07">
      <w:pPr>
        <w:rPr>
          <w:rFonts w:ascii="Times New Roman" w:hAnsi="Times New Roman"/>
          <w:b/>
          <w:bCs/>
          <w:sz w:val="28"/>
          <w:szCs w:val="28"/>
        </w:rPr>
      </w:pPr>
      <w:r w:rsidRPr="00E55B07"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213D3C" w:rsidRDefault="00E55B07" w:rsidP="00E55B07">
      <w:pPr>
        <w:rPr>
          <w:rFonts w:ascii="Times New Roman" w:hAnsi="Times New Roman"/>
          <w:b/>
          <w:bCs/>
          <w:sz w:val="28"/>
          <w:szCs w:val="28"/>
        </w:rPr>
      </w:pPr>
      <w:r w:rsidRPr="00E55B07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213D3C" w:rsidRDefault="00213D3C" w:rsidP="00E55B07">
      <w:pPr>
        <w:rPr>
          <w:rFonts w:ascii="Times New Roman" w:hAnsi="Times New Roman"/>
          <w:b/>
          <w:bCs/>
          <w:sz w:val="28"/>
          <w:szCs w:val="28"/>
        </w:rPr>
      </w:pPr>
    </w:p>
    <w:p w:rsidR="00E55B07" w:rsidRPr="00E55B07" w:rsidRDefault="00E55B07" w:rsidP="00E55B07">
      <w:pPr>
        <w:rPr>
          <w:rFonts w:ascii="Times New Roman" w:hAnsi="Times New Roman"/>
          <w:b/>
          <w:bCs/>
          <w:sz w:val="28"/>
          <w:szCs w:val="28"/>
        </w:rPr>
      </w:pPr>
      <w:r w:rsidRPr="00E55B07">
        <w:rPr>
          <w:rFonts w:ascii="Times New Roman" w:hAnsi="Times New Roman"/>
          <w:b/>
          <w:bCs/>
          <w:sz w:val="28"/>
          <w:szCs w:val="28"/>
        </w:rPr>
        <w:t xml:space="preserve"> Учебно-методическое и материально-техническое обеспечение образовательного процесса по физической культуре.</w:t>
      </w:r>
    </w:p>
    <w:p w:rsidR="00E55B07" w:rsidRPr="00E55B07" w:rsidRDefault="00E55B07" w:rsidP="00E55B07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55B07">
        <w:rPr>
          <w:rFonts w:ascii="Times New Roman" w:hAnsi="Times New Roman"/>
          <w:sz w:val="28"/>
          <w:szCs w:val="28"/>
        </w:rPr>
        <w:t xml:space="preserve">         Для отражения количественных показателей в требованиях используется следующая система обозначений:</w:t>
      </w:r>
      <w:r w:rsidRPr="00E55B07">
        <w:rPr>
          <w:rFonts w:ascii="Times New Roman" w:hAnsi="Times New Roman"/>
          <w:b/>
          <w:bCs/>
          <w:sz w:val="28"/>
          <w:szCs w:val="28"/>
        </w:rPr>
        <w:t xml:space="preserve">       Д</w:t>
      </w:r>
      <w:r w:rsidRPr="00E55B07">
        <w:rPr>
          <w:rFonts w:ascii="Times New Roman" w:hAnsi="Times New Roman"/>
          <w:sz w:val="28"/>
          <w:szCs w:val="28"/>
        </w:rPr>
        <w:t xml:space="preserve"> — демонстрационный экземпляр (1 экз., кроме специально оговоренных случаев);</w:t>
      </w:r>
    </w:p>
    <w:p w:rsidR="00E55B07" w:rsidRPr="00E55B07" w:rsidRDefault="00E55B07" w:rsidP="00E55B07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E55B07"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 w:rsidRPr="00E55B07">
        <w:rPr>
          <w:rFonts w:ascii="Times New Roman" w:hAnsi="Times New Roman"/>
          <w:sz w:val="28"/>
          <w:szCs w:val="28"/>
        </w:rPr>
        <w:t xml:space="preserve"> — комплект (из расчета на каждого учащегося исходя из реальной наполняемости класса);</w:t>
      </w:r>
    </w:p>
    <w:p w:rsidR="00E55B07" w:rsidRPr="00E55B07" w:rsidRDefault="00E55B07" w:rsidP="00E55B07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55B07">
        <w:rPr>
          <w:rFonts w:ascii="Times New Roman" w:hAnsi="Times New Roman"/>
          <w:b/>
          <w:bCs/>
          <w:sz w:val="28"/>
          <w:szCs w:val="28"/>
        </w:rPr>
        <w:t xml:space="preserve">       Г</w:t>
      </w:r>
      <w:r w:rsidRPr="00E55B07">
        <w:rPr>
          <w:rFonts w:ascii="Times New Roman" w:hAnsi="Times New Roman"/>
          <w:sz w:val="28"/>
          <w:szCs w:val="28"/>
        </w:rPr>
        <w:t xml:space="preserve"> — комплект, необходимый для практической работы в группах, насчитывающих несколько учащихся.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7"/>
        <w:gridCol w:w="5274"/>
        <w:gridCol w:w="1877"/>
        <w:gridCol w:w="6394"/>
      </w:tblGrid>
      <w:tr w:rsidR="00E55B07" w:rsidRPr="00E55B07" w:rsidTr="00820E6A">
        <w:trPr>
          <w:trHeight w:val="675"/>
        </w:trPr>
        <w:tc>
          <w:tcPr>
            <w:tcW w:w="708" w:type="dxa"/>
            <w:vMerge w:val="restart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B07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5B07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55B0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E55B07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B0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B07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Необходимое количество</w:t>
            </w:r>
          </w:p>
        </w:tc>
        <w:tc>
          <w:tcPr>
            <w:tcW w:w="6946" w:type="dxa"/>
            <w:vMerge w:val="restart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B07"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E55B07" w:rsidRPr="00E55B07" w:rsidTr="00820E6A">
        <w:trPr>
          <w:trHeight w:val="360"/>
        </w:trPr>
        <w:tc>
          <w:tcPr>
            <w:tcW w:w="708" w:type="dxa"/>
            <w:vMerge/>
            <w:vAlign w:val="center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Основная школа</w:t>
            </w:r>
          </w:p>
        </w:tc>
        <w:tc>
          <w:tcPr>
            <w:tcW w:w="6946" w:type="dxa"/>
            <w:vMerge/>
            <w:vAlign w:val="center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55B07" w:rsidRPr="00E55B07" w:rsidTr="00820E6A"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9" w:type="dxa"/>
            <w:gridSpan w:val="3"/>
            <w:tcBorders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B07">
              <w:rPr>
                <w:rFonts w:ascii="Times New Roman" w:hAnsi="Times New Roman"/>
                <w:b/>
                <w:bCs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E55B07" w:rsidRPr="00E55B07" w:rsidTr="00820E6A"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Стандарт основного общего образования по физической культуре</w:t>
            </w:r>
            <w:r w:rsidRPr="00E55B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946" w:type="dxa"/>
            <w:vMerge w:val="restart"/>
            <w:tcBorders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E55B07" w:rsidRPr="00E55B07" w:rsidTr="00820E6A"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946" w:type="dxa"/>
            <w:vMerge/>
            <w:tcBorders>
              <w:bottom w:val="single" w:sz="4" w:space="0" w:color="auto"/>
            </w:tcBorders>
            <w:vAlign w:val="center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rPr>
          <w:trHeight w:val="728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Авторские рабочие программы по физической культуре</w:t>
            </w:r>
            <w:r w:rsidRPr="00E55B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946" w:type="dxa"/>
            <w:vMerge/>
            <w:tcBorders>
              <w:bottom w:val="single" w:sz="4" w:space="0" w:color="auto"/>
            </w:tcBorders>
            <w:vAlign w:val="center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Учебник по физической культуре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</w:t>
            </w:r>
          </w:p>
        </w:tc>
      </w:tr>
      <w:tr w:rsidR="00E55B07" w:rsidRPr="00E55B07" w:rsidTr="00820E6A"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Научно-популярная и художественная литература по физической культуре, спорту, олимпийскому движению</w:t>
            </w:r>
            <w:r w:rsidRPr="00E55B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В составе библиотечного фонда</w:t>
            </w: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  <w:tcBorders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Методические издания по физической культуре для учителей</w:t>
            </w:r>
            <w:r w:rsidRPr="00E55B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Методические пособия и рекомендации, журнал «Физическая культура в школе»</w:t>
            </w:r>
          </w:p>
        </w:tc>
      </w:tr>
      <w:tr w:rsidR="00E55B07" w:rsidRPr="00E55B07" w:rsidTr="00820E6A">
        <w:trPr>
          <w:trHeight w:val="31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B0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B07">
              <w:rPr>
                <w:rFonts w:ascii="Times New Roman" w:hAnsi="Times New Roman"/>
                <w:b/>
                <w:bCs/>
                <w:sz w:val="28"/>
                <w:szCs w:val="28"/>
              </w:rPr>
              <w:t>Демонстрационные печатные пособия</w:t>
            </w:r>
          </w:p>
        </w:tc>
      </w:tr>
      <w:tr w:rsidR="00E55B07" w:rsidRPr="00E55B07" w:rsidTr="00820E6A">
        <w:trPr>
          <w:trHeight w:val="25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Таблицы по стандартам физического развития и физической подготовленности</w:t>
            </w:r>
            <w:r w:rsidRPr="00E55B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rPr>
          <w:trHeight w:val="2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Плакаты методические</w:t>
            </w:r>
            <w:r w:rsidRPr="00E55B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 xml:space="preserve">Комплекты плакатов по методике обучения двигательным действиям, гимнастическим комплексам, </w:t>
            </w:r>
            <w:proofErr w:type="spellStart"/>
            <w:r w:rsidRPr="00E55B07">
              <w:rPr>
                <w:rFonts w:ascii="Times New Roman" w:hAnsi="Times New Roman"/>
                <w:sz w:val="28"/>
                <w:szCs w:val="28"/>
              </w:rPr>
              <w:t>общеразвивающим</w:t>
            </w:r>
            <w:proofErr w:type="spellEnd"/>
            <w:r w:rsidRPr="00E55B07">
              <w:rPr>
                <w:rFonts w:ascii="Times New Roman" w:hAnsi="Times New Roman"/>
                <w:sz w:val="28"/>
                <w:szCs w:val="28"/>
              </w:rPr>
              <w:t xml:space="preserve"> и корригирующим упражнениям</w:t>
            </w:r>
          </w:p>
        </w:tc>
      </w:tr>
      <w:tr w:rsidR="00E55B07" w:rsidRPr="00E55B07" w:rsidTr="00820E6A">
        <w:trPr>
          <w:trHeight w:val="240"/>
        </w:trPr>
        <w:tc>
          <w:tcPr>
            <w:tcW w:w="708" w:type="dxa"/>
            <w:tcBorders>
              <w:top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B0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b/>
                <w:bCs/>
                <w:sz w:val="28"/>
                <w:szCs w:val="28"/>
              </w:rPr>
              <w:t>Экранно-звуковые пособия</w:t>
            </w:r>
          </w:p>
        </w:tc>
      </w:tr>
      <w:tr w:rsidR="00E55B07" w:rsidRPr="00E55B07" w:rsidTr="00820E6A"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Видеофильмы по основным разделам и темам учебного предмета «</w:t>
            </w:r>
            <w:proofErr w:type="gramStart"/>
            <w:r w:rsidRPr="00E55B07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gramEnd"/>
            <w:r w:rsidRPr="00E55B07">
              <w:rPr>
                <w:rFonts w:ascii="Times New Roman" w:hAnsi="Times New Roman"/>
                <w:sz w:val="28"/>
                <w:szCs w:val="28"/>
              </w:rPr>
              <w:t xml:space="preserve"> культур</w:t>
            </w:r>
            <w:r w:rsidRPr="00E55B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B0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B07">
              <w:rPr>
                <w:rFonts w:ascii="Times New Roman" w:hAnsi="Times New Roman"/>
                <w:b/>
                <w:bCs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  <w:tcBorders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Щит баскетбольный игровой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Щит баскетбольный тренировочный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Скамейки гимнастические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Стойки волейбольные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Ворота для гандбола и мини-футбола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Бревно гимнастическое напольное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 xml:space="preserve">Перекладина гимнастическая </w:t>
            </w:r>
            <w:proofErr w:type="spellStart"/>
            <w:r w:rsidRPr="00E55B07">
              <w:rPr>
                <w:rFonts w:ascii="Times New Roman" w:hAnsi="Times New Roman"/>
                <w:sz w:val="28"/>
                <w:szCs w:val="28"/>
              </w:rPr>
              <w:t>пристенная</w:t>
            </w:r>
            <w:proofErr w:type="spellEnd"/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Канат для лазания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 xml:space="preserve"> Обручи гимнастические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 xml:space="preserve"> Комплект матов гимнастических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 xml:space="preserve"> Перекладина навесная универсальная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4.14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 xml:space="preserve">Набор для подвижных игр 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Аптечка медицинская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Спортивный туризм (палатки, рюкзаки, спальные мешки и др.)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Стол для настольного тенниса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4.18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Комплект для настольного тенниса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4.19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4.21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Мячи волейбольные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4.22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4.23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Оборудование полосы препятствий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4.24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Лыжи в комплекте, беговые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B0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59" w:type="dxa"/>
            <w:gridSpan w:val="3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B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Спортивные залы (кабинеты)</w:t>
            </w: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 xml:space="preserve"> Спортивный зал игровой (гимнастический)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 xml:space="preserve"> С раздевалками для мальчиков и девочек</w:t>
            </w: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 xml:space="preserve"> Кабинет учителя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 xml:space="preserve"> Включает в себя: рабочий стол, стулья, шкафы книжные (полки), шкаф для одежды</w:t>
            </w: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 xml:space="preserve"> Подсобное помещение для хранения </w:t>
            </w:r>
            <w:r w:rsidRPr="00E55B07">
              <w:rPr>
                <w:rFonts w:ascii="Times New Roman" w:hAnsi="Times New Roman"/>
                <w:sz w:val="28"/>
                <w:szCs w:val="28"/>
              </w:rPr>
              <w:lastRenderedPageBreak/>
              <w:t>инвентаря и оборудования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 xml:space="preserve"> Включает в себя стеллажи, контейнеры</w:t>
            </w:r>
          </w:p>
        </w:tc>
      </w:tr>
      <w:tr w:rsidR="00E55B07" w:rsidRPr="00E55B07" w:rsidTr="00820E6A">
        <w:trPr>
          <w:trHeight w:val="417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B0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4459" w:type="dxa"/>
            <w:gridSpan w:val="3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B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Пришкольный стадион (площадка)</w:t>
            </w:r>
          </w:p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 xml:space="preserve"> Легкоатлетическая дорожка</w:t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Сектор для прыжков в длину</w:t>
            </w:r>
            <w:r w:rsidRPr="00E55B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Игровое поле для футбола (мини-футбола)</w:t>
            </w:r>
            <w:r w:rsidRPr="00E55B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07" w:rsidRPr="00E55B07" w:rsidTr="00820E6A">
        <w:trPr>
          <w:trHeight w:val="210"/>
        </w:trPr>
        <w:tc>
          <w:tcPr>
            <w:tcW w:w="708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5670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Лыжная трасса</w:t>
            </w:r>
            <w:r w:rsidRPr="00E55B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E55B07" w:rsidRPr="00E55B07" w:rsidRDefault="00E55B07" w:rsidP="00820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0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6946" w:type="dxa"/>
          </w:tcPr>
          <w:p w:rsidR="00E55B07" w:rsidRPr="00E55B07" w:rsidRDefault="00E55B07" w:rsidP="00820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A66" w:rsidRPr="00E55B07" w:rsidRDefault="00385A66">
      <w:pPr>
        <w:rPr>
          <w:rFonts w:ascii="Times New Roman" w:hAnsi="Times New Roman" w:cs="Times New Roman"/>
          <w:sz w:val="28"/>
          <w:szCs w:val="28"/>
        </w:rPr>
      </w:pPr>
    </w:p>
    <w:sectPr w:rsidR="00385A66" w:rsidRPr="00E55B07" w:rsidSect="00E55B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66" w:rsidRDefault="00385A66" w:rsidP="00385A66">
      <w:pPr>
        <w:spacing w:after="0" w:line="240" w:lineRule="auto"/>
      </w:pPr>
      <w:r>
        <w:separator/>
      </w:r>
    </w:p>
  </w:endnote>
  <w:endnote w:type="continuationSeparator" w:id="1">
    <w:p w:rsidR="00385A66" w:rsidRDefault="00385A66" w:rsidP="0038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D7" w:rsidRDefault="00AF098B" w:rsidP="00893E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5B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BD7" w:rsidRDefault="002923A1" w:rsidP="00BE26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D7" w:rsidRDefault="00AF098B" w:rsidP="000E0F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5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23A1">
      <w:rPr>
        <w:rStyle w:val="a5"/>
        <w:noProof/>
      </w:rPr>
      <w:t>14</w:t>
    </w:r>
    <w:r>
      <w:rPr>
        <w:rStyle w:val="a5"/>
      </w:rPr>
      <w:fldChar w:fldCharType="end"/>
    </w:r>
  </w:p>
  <w:p w:rsidR="00216BD7" w:rsidRDefault="002923A1" w:rsidP="00BE26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66" w:rsidRDefault="00385A66" w:rsidP="00385A66">
      <w:pPr>
        <w:spacing w:after="0" w:line="240" w:lineRule="auto"/>
      </w:pPr>
      <w:r>
        <w:separator/>
      </w:r>
    </w:p>
  </w:footnote>
  <w:footnote w:type="continuationSeparator" w:id="1">
    <w:p w:rsidR="00385A66" w:rsidRDefault="00385A66" w:rsidP="0038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E55B07"/>
    <w:rsid w:val="00213D3C"/>
    <w:rsid w:val="002923A1"/>
    <w:rsid w:val="00385A66"/>
    <w:rsid w:val="007E6756"/>
    <w:rsid w:val="00AF098B"/>
    <w:rsid w:val="00C24AF1"/>
    <w:rsid w:val="00E5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5B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55B0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55B07"/>
  </w:style>
  <w:style w:type="paragraph" w:styleId="a6">
    <w:name w:val="footnote text"/>
    <w:basedOn w:val="a"/>
    <w:link w:val="a7"/>
    <w:unhideWhenUsed/>
    <w:rsid w:val="00E55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E55B0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55B0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D3C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2"/>
    <w:rsid w:val="00213D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b"/>
    <w:rsid w:val="00213D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">
    <w:name w:val="Основной текст (4)_"/>
    <w:link w:val="40"/>
    <w:rsid w:val="00213D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3D3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pt">
    <w:name w:val="Основной текст + Интервал 2 pt"/>
    <w:rsid w:val="0021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c">
    <w:name w:val="Подпись к картинке_"/>
    <w:link w:val="ad"/>
    <w:rsid w:val="00213D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213D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8645-BE02-4514-8CF4-6A412D30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3592</Words>
  <Characters>20480</Characters>
  <Application>Microsoft Office Word</Application>
  <DocSecurity>0</DocSecurity>
  <Lines>170</Lines>
  <Paragraphs>48</Paragraphs>
  <ScaleCrop>false</ScaleCrop>
  <Company>Home</Company>
  <LinksUpToDate>false</LinksUpToDate>
  <CharactersWithSpaces>24024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2015-10-13T16:13:00Z</dcterms:created>
  <dcterms:modified xsi:type="dcterms:W3CDTF">2016-09-29T09:55:00Z</dcterms:modified>
</cp:coreProperties>
</file>