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C05" w:rsidRPr="00451C05" w:rsidRDefault="00451C05" w:rsidP="00451C05">
      <w:pPr>
        <w:spacing w:before="100" w:beforeAutospacing="1" w:after="100" w:afterAutospacing="1" w:line="240" w:lineRule="auto"/>
        <w:jc w:val="center"/>
        <w:rPr>
          <w:rFonts w:ascii="Arial" w:eastAsia="Times New Roman" w:hAnsi="Arial" w:cs="Arial"/>
          <w:b/>
          <w:bCs/>
          <w:color w:val="000080"/>
          <w:szCs w:val="24"/>
          <w:lang w:eastAsia="ru-RU"/>
        </w:rPr>
      </w:pPr>
      <w:r w:rsidRPr="00451C05">
        <w:rPr>
          <w:rFonts w:ascii="Arial" w:eastAsia="Times New Roman" w:hAnsi="Arial" w:cs="Arial"/>
          <w:b/>
          <w:bCs/>
          <w:color w:val="000080"/>
          <w:szCs w:val="24"/>
          <w:lang w:eastAsia="ru-RU"/>
        </w:rPr>
        <w:t>Порядок</w:t>
      </w:r>
      <w:r w:rsidRPr="00451C05">
        <w:rPr>
          <w:rFonts w:ascii="Arial" w:eastAsia="Times New Roman" w:hAnsi="Arial" w:cs="Arial"/>
          <w:b/>
          <w:bCs/>
          <w:color w:val="000080"/>
          <w:szCs w:val="24"/>
          <w:lang w:eastAsia="ru-RU"/>
        </w:rPr>
        <w:br/>
        <w:t>проведения государственной итоговой аттестации по образовательным программам среднего общего образования</w:t>
      </w:r>
      <w:r w:rsidRPr="00451C05">
        <w:rPr>
          <w:rFonts w:ascii="Arial" w:eastAsia="Times New Roman" w:hAnsi="Arial" w:cs="Arial"/>
          <w:b/>
          <w:bCs/>
          <w:color w:val="000080"/>
          <w:szCs w:val="24"/>
          <w:lang w:eastAsia="ru-RU"/>
        </w:rPr>
        <w:br/>
        <w:t>(утв. </w:t>
      </w:r>
      <w:hyperlink r:id="rId5" w:history="1">
        <w:r w:rsidRPr="00451C05">
          <w:rPr>
            <w:rFonts w:ascii="Arial" w:eastAsia="Times New Roman" w:hAnsi="Arial" w:cs="Arial"/>
            <w:b/>
            <w:bCs/>
            <w:color w:val="008000"/>
            <w:szCs w:val="24"/>
            <w:u w:val="single"/>
            <w:lang w:eastAsia="ru-RU"/>
          </w:rPr>
          <w:t>приказом</w:t>
        </w:r>
      </w:hyperlink>
      <w:r w:rsidRPr="00451C05">
        <w:rPr>
          <w:rFonts w:ascii="Arial" w:eastAsia="Times New Roman" w:hAnsi="Arial" w:cs="Arial"/>
          <w:b/>
          <w:bCs/>
          <w:color w:val="000080"/>
          <w:szCs w:val="24"/>
          <w:lang w:eastAsia="ru-RU"/>
        </w:rPr>
        <w:t> Министерства образования и науки РФ от 26 декабря 2013 г. N 1400)</w:t>
      </w:r>
    </w:p>
    <w:p w:rsidR="00451C05" w:rsidRPr="00451C05" w:rsidRDefault="00451C05" w:rsidP="00451C05">
      <w:pPr>
        <w:shd w:val="clear" w:color="auto" w:fill="FFFFFF"/>
        <w:spacing w:after="0" w:line="240" w:lineRule="auto"/>
        <w:jc w:val="both"/>
        <w:outlineLvl w:val="3"/>
        <w:rPr>
          <w:rFonts w:ascii="Arial" w:eastAsia="Times New Roman" w:hAnsi="Arial" w:cs="Arial"/>
          <w:color w:val="000000"/>
          <w:szCs w:val="24"/>
          <w:lang w:eastAsia="ru-RU"/>
        </w:rPr>
      </w:pPr>
      <w:r w:rsidRPr="00451C05">
        <w:rPr>
          <w:rFonts w:ascii="Arial" w:eastAsia="Times New Roman" w:hAnsi="Arial" w:cs="Arial"/>
          <w:color w:val="000000"/>
          <w:szCs w:val="24"/>
          <w:lang w:eastAsia="ru-RU"/>
        </w:rPr>
        <w:t>С изменениями и дополнениями от:</w:t>
      </w:r>
    </w:p>
    <w:p w:rsidR="00451C05" w:rsidRPr="00451C05" w:rsidRDefault="00451C05" w:rsidP="00451C05">
      <w:pPr>
        <w:shd w:val="clear" w:color="auto" w:fill="FFFFFF"/>
        <w:spacing w:after="0" w:line="240" w:lineRule="auto"/>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8 апреля, 15 мая, 5 августа 2014 г., 16 января 2015 г.</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ГАРАНТ:</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См. </w:t>
      </w:r>
      <w:hyperlink r:id="rId6" w:history="1">
        <w:r w:rsidRPr="00451C05">
          <w:rPr>
            <w:rFonts w:ascii="Arial" w:eastAsia="Times New Roman" w:hAnsi="Arial" w:cs="Arial"/>
            <w:i/>
            <w:iCs/>
            <w:color w:val="008000"/>
            <w:sz w:val="18"/>
            <w:szCs w:val="18"/>
            <w:u w:val="single"/>
            <w:lang w:eastAsia="ru-RU"/>
          </w:rPr>
          <w:t>письмо</w:t>
        </w:r>
      </w:hyperlink>
      <w:r w:rsidRPr="00451C05">
        <w:rPr>
          <w:rFonts w:ascii="Arial" w:eastAsia="Times New Roman" w:hAnsi="Arial" w:cs="Arial"/>
          <w:i/>
          <w:iCs/>
          <w:color w:val="800080"/>
          <w:sz w:val="18"/>
          <w:szCs w:val="18"/>
          <w:lang w:eastAsia="ru-RU"/>
        </w:rPr>
        <w:t> Рособрнадзора от 16 сентября 2014 г. N 02-624 об изменениях в процедуре проведения ЕГЭ в 2015 г.</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p>
    <w:p w:rsidR="00451C05" w:rsidRPr="00451C05" w:rsidRDefault="00451C05" w:rsidP="00451C05">
      <w:pPr>
        <w:shd w:val="clear" w:color="auto" w:fill="FFFFFF"/>
        <w:spacing w:after="0" w:line="240" w:lineRule="auto"/>
        <w:jc w:val="center"/>
        <w:rPr>
          <w:rFonts w:ascii="Arial" w:eastAsia="Times New Roman" w:hAnsi="Arial" w:cs="Arial"/>
          <w:b/>
          <w:bCs/>
          <w:color w:val="000080"/>
          <w:sz w:val="18"/>
          <w:szCs w:val="18"/>
          <w:lang w:eastAsia="ru-RU"/>
        </w:rPr>
      </w:pPr>
      <w:r w:rsidRPr="00451C05">
        <w:rPr>
          <w:rFonts w:ascii="Arial" w:eastAsia="Times New Roman" w:hAnsi="Arial" w:cs="Arial"/>
          <w:b/>
          <w:bCs/>
          <w:color w:val="000080"/>
          <w:sz w:val="18"/>
          <w:szCs w:val="18"/>
          <w:lang w:eastAsia="ru-RU"/>
        </w:rPr>
        <w:t>I. Общие положения</w:t>
      </w:r>
    </w:p>
    <w:p w:rsidR="00451C05" w:rsidRPr="00451C05" w:rsidRDefault="00451C05" w:rsidP="00451C05">
      <w:pPr>
        <w:shd w:val="clear" w:color="auto" w:fill="FFFFFF"/>
        <w:spacing w:after="0" w:line="240" w:lineRule="auto"/>
        <w:jc w:val="both"/>
        <w:rPr>
          <w:rFonts w:ascii="Arial" w:eastAsia="Times New Roman" w:hAnsi="Arial" w:cs="Arial"/>
          <w:color w:val="000000"/>
          <w:sz w:val="18"/>
          <w:szCs w:val="18"/>
          <w:lang w:eastAsia="ru-RU"/>
        </w:rPr>
      </w:pP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3.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r:id="rId7" w:anchor="block_991" w:history="1">
        <w:r w:rsidRPr="00451C05">
          <w:rPr>
            <w:rFonts w:ascii="Arial" w:eastAsia="Times New Roman" w:hAnsi="Arial" w:cs="Arial"/>
            <w:color w:val="008000"/>
            <w:sz w:val="18"/>
            <w:szCs w:val="18"/>
            <w:u w:val="single"/>
            <w:lang w:eastAsia="ru-RU"/>
          </w:rPr>
          <w:t>*(1)</w:t>
        </w:r>
      </w:hyperlink>
      <w:r w:rsidRPr="00451C05">
        <w:rPr>
          <w:rFonts w:ascii="Arial" w:eastAsia="Times New Roman" w:hAnsi="Arial" w:cs="Arial"/>
          <w:color w:val="000000"/>
          <w:sz w:val="18"/>
          <w:szCs w:val="18"/>
          <w:lang w:eastAsia="ru-RU"/>
        </w:rPr>
        <w: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hyperlink r:id="rId8" w:anchor="block_992" w:history="1">
        <w:r w:rsidRPr="00451C05">
          <w:rPr>
            <w:rFonts w:ascii="Arial" w:eastAsia="Times New Roman" w:hAnsi="Arial" w:cs="Arial"/>
            <w:color w:val="008000"/>
            <w:sz w:val="18"/>
            <w:szCs w:val="18"/>
            <w:u w:val="single"/>
            <w:lang w:eastAsia="ru-RU"/>
          </w:rPr>
          <w:t>*(2)</w:t>
        </w:r>
      </w:hyperlink>
      <w:r w:rsidRPr="00451C05">
        <w:rPr>
          <w:rFonts w:ascii="Arial" w:eastAsia="Times New Roman" w:hAnsi="Arial" w:cs="Arial"/>
          <w:color w:val="000000"/>
          <w:sz w:val="18"/>
          <w:szCs w:val="18"/>
          <w:lang w:eastAsia="ru-RU"/>
        </w:rPr>
        <w:t>.</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hyperlink r:id="rId9" w:anchor="block_993" w:history="1">
        <w:r w:rsidRPr="00451C05">
          <w:rPr>
            <w:rFonts w:ascii="Arial" w:eastAsia="Times New Roman" w:hAnsi="Arial" w:cs="Arial"/>
            <w:color w:val="008000"/>
            <w:sz w:val="18"/>
            <w:szCs w:val="18"/>
            <w:u w:val="single"/>
            <w:lang w:eastAsia="ru-RU"/>
          </w:rPr>
          <w:t>*(3)</w:t>
        </w:r>
      </w:hyperlink>
      <w:r w:rsidRPr="00451C05">
        <w:rPr>
          <w:rFonts w:ascii="Arial" w:eastAsia="Times New Roman" w:hAnsi="Arial" w:cs="Arial"/>
          <w:color w:val="000000"/>
          <w:sz w:val="18"/>
          <w:szCs w:val="18"/>
          <w:lang w:eastAsia="ru-RU"/>
        </w:rPr>
        <w:t>.</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6. ГИА по всем учебным предметам, указанным в </w:t>
      </w:r>
      <w:hyperlink r:id="rId10" w:anchor="block_1005" w:history="1">
        <w:r w:rsidRPr="00451C05">
          <w:rPr>
            <w:rFonts w:ascii="Arial" w:eastAsia="Times New Roman" w:hAnsi="Arial" w:cs="Arial"/>
            <w:color w:val="008000"/>
            <w:sz w:val="18"/>
            <w:szCs w:val="18"/>
            <w:u w:val="single"/>
            <w:lang w:eastAsia="ru-RU"/>
          </w:rPr>
          <w:t>пункте 5</w:t>
        </w:r>
      </w:hyperlink>
      <w:r w:rsidRPr="00451C05">
        <w:rPr>
          <w:rFonts w:ascii="Arial" w:eastAsia="Times New Roman" w:hAnsi="Arial" w:cs="Arial"/>
          <w:color w:val="000000"/>
          <w:sz w:val="18"/>
          <w:szCs w:val="18"/>
          <w:lang w:eastAsia="ru-RU"/>
        </w:rPr>
        <w:t> настоящего Порядка (за исключением иностранных языков, а также родного языка и родной литературы), проводится на русском языке.</w:t>
      </w:r>
    </w:p>
    <w:p w:rsidR="00451C05" w:rsidRPr="00451C05" w:rsidRDefault="00451C05" w:rsidP="00451C05">
      <w:pPr>
        <w:spacing w:after="0" w:line="240" w:lineRule="auto"/>
        <w:rPr>
          <w:rFonts w:eastAsia="Times New Roman" w:cs="Times New Roman"/>
          <w:szCs w:val="24"/>
          <w:lang w:eastAsia="ru-RU"/>
        </w:rPr>
      </w:pPr>
    </w:p>
    <w:p w:rsidR="00451C05" w:rsidRPr="00451C05" w:rsidRDefault="00451C05" w:rsidP="00451C05">
      <w:pPr>
        <w:shd w:val="clear" w:color="auto" w:fill="FFFFFF"/>
        <w:spacing w:after="0" w:line="240" w:lineRule="auto"/>
        <w:jc w:val="center"/>
        <w:rPr>
          <w:rFonts w:ascii="Arial" w:eastAsia="Times New Roman" w:hAnsi="Arial" w:cs="Arial"/>
          <w:b/>
          <w:bCs/>
          <w:color w:val="000080"/>
          <w:sz w:val="18"/>
          <w:szCs w:val="18"/>
          <w:lang w:eastAsia="ru-RU"/>
        </w:rPr>
      </w:pPr>
      <w:r w:rsidRPr="00451C05">
        <w:rPr>
          <w:rFonts w:ascii="Arial" w:eastAsia="Times New Roman" w:hAnsi="Arial" w:cs="Arial"/>
          <w:b/>
          <w:bCs/>
          <w:color w:val="000080"/>
          <w:sz w:val="18"/>
          <w:szCs w:val="18"/>
          <w:lang w:eastAsia="ru-RU"/>
        </w:rPr>
        <w:t>II. Формы проведения ГИА</w:t>
      </w:r>
    </w:p>
    <w:p w:rsidR="00451C05" w:rsidRPr="00451C05" w:rsidRDefault="00451C05" w:rsidP="00451C05">
      <w:pPr>
        <w:shd w:val="clear" w:color="auto" w:fill="FFFFFF"/>
        <w:spacing w:after="0" w:line="240" w:lineRule="auto"/>
        <w:jc w:val="both"/>
        <w:rPr>
          <w:rFonts w:ascii="Arial" w:eastAsia="Times New Roman" w:hAnsi="Arial" w:cs="Arial"/>
          <w:color w:val="000000"/>
          <w:sz w:val="18"/>
          <w:szCs w:val="18"/>
          <w:lang w:eastAsia="ru-RU"/>
        </w:rPr>
      </w:pP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1" w:anchor="block_1"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16 января 2015 г. N 9 в пункт 7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2" w:anchor="block_1007"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7. ГИА проводится: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hyperlink r:id="rId13" w:anchor="block_994" w:history="1">
        <w:r w:rsidRPr="00451C05">
          <w:rPr>
            <w:rFonts w:ascii="Arial" w:eastAsia="Times New Roman" w:hAnsi="Arial" w:cs="Arial"/>
            <w:color w:val="008000"/>
            <w:sz w:val="18"/>
            <w:szCs w:val="18"/>
            <w:u w:val="single"/>
            <w:lang w:eastAsia="ru-RU"/>
          </w:rPr>
          <w:t>*(4)</w:t>
        </w:r>
      </w:hyperlink>
      <w:r w:rsidRPr="00451C05">
        <w:rPr>
          <w:rFonts w:ascii="Arial" w:eastAsia="Times New Roman" w:hAnsi="Arial" w:cs="Arial"/>
          <w:color w:val="000000"/>
          <w:sz w:val="18"/>
          <w:szCs w:val="18"/>
          <w:lang w:eastAsia="ru-RU"/>
        </w:rPr>
        <w: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ЕГЭ по математике проводится по двум уровням: 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w:t>
      </w:r>
      <w:r w:rsidRPr="00451C05">
        <w:rPr>
          <w:rFonts w:ascii="Arial" w:eastAsia="Times New Roman" w:hAnsi="Arial" w:cs="Arial"/>
          <w:color w:val="000000"/>
          <w:sz w:val="18"/>
          <w:szCs w:val="18"/>
          <w:lang w:eastAsia="ru-RU"/>
        </w:rPr>
        <w:lastRenderedPageBreak/>
        <w:t>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4" w:anchor="block_1"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15 мая 2014 г. N 529 в подпункт "б"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5" w:anchor="block_172" w:history="1">
        <w:r w:rsidRPr="00451C05">
          <w:rPr>
            <w:rFonts w:ascii="Arial" w:eastAsia="Times New Roman" w:hAnsi="Arial" w:cs="Arial"/>
            <w:i/>
            <w:iCs/>
            <w:color w:val="008000"/>
            <w:sz w:val="18"/>
            <w:szCs w:val="18"/>
            <w:u w:val="single"/>
            <w:lang w:eastAsia="ru-RU"/>
          </w:rPr>
          <w:t>См. текст подпункта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hyperlink r:id="rId16" w:anchor="block_995" w:history="1">
        <w:r w:rsidRPr="00451C05">
          <w:rPr>
            <w:rFonts w:ascii="Arial" w:eastAsia="Times New Roman" w:hAnsi="Arial" w:cs="Arial"/>
            <w:color w:val="008000"/>
            <w:sz w:val="18"/>
            <w:szCs w:val="18"/>
            <w:u w:val="single"/>
            <w:lang w:eastAsia="ru-RU"/>
          </w:rPr>
          <w:t>*(5)</w:t>
        </w:r>
      </w:hyperlink>
      <w:r w:rsidRPr="00451C05">
        <w:rPr>
          <w:rFonts w:ascii="Arial" w:eastAsia="Times New Roman" w:hAnsi="Arial" w:cs="Arial"/>
          <w:color w:val="000000"/>
          <w:sz w:val="18"/>
          <w:szCs w:val="18"/>
          <w:lang w:eastAsia="ru-RU"/>
        </w:rPr>
        <w: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17" w:anchor="block_996" w:history="1">
        <w:r w:rsidRPr="00451C05">
          <w:rPr>
            <w:rFonts w:ascii="Arial" w:eastAsia="Times New Roman" w:hAnsi="Arial" w:cs="Arial"/>
            <w:color w:val="008000"/>
            <w:sz w:val="18"/>
            <w:szCs w:val="18"/>
            <w:u w:val="single"/>
            <w:lang w:eastAsia="ru-RU"/>
          </w:rPr>
          <w:t>*(6)</w:t>
        </w:r>
      </w:hyperlink>
      <w:r w:rsidRPr="00451C05">
        <w:rPr>
          <w:rFonts w:ascii="Arial" w:eastAsia="Times New Roman" w:hAnsi="Arial" w:cs="Arial"/>
          <w:color w:val="000000"/>
          <w:sz w:val="18"/>
          <w:szCs w:val="18"/>
          <w:lang w:eastAsia="ru-RU"/>
        </w:rPr>
        <w: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8" w:anchor="block_2"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15 мая 2014 г. N 529 пункт 8 изложен в новой редакции</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9" w:anchor="block_1008"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451C05" w:rsidRPr="00451C05" w:rsidRDefault="00451C05" w:rsidP="00451C05">
      <w:pPr>
        <w:spacing w:after="0" w:line="240" w:lineRule="auto"/>
        <w:rPr>
          <w:rFonts w:eastAsia="Times New Roman" w:cs="Times New Roman"/>
          <w:szCs w:val="24"/>
          <w:lang w:eastAsia="ru-RU"/>
        </w:rPr>
      </w:pPr>
    </w:p>
    <w:p w:rsidR="00451C05" w:rsidRPr="00451C05" w:rsidRDefault="00451C05" w:rsidP="00451C05">
      <w:pPr>
        <w:shd w:val="clear" w:color="auto" w:fill="FFFFFF"/>
        <w:spacing w:after="0" w:line="240" w:lineRule="auto"/>
        <w:jc w:val="center"/>
        <w:rPr>
          <w:rFonts w:ascii="Arial" w:eastAsia="Times New Roman" w:hAnsi="Arial" w:cs="Arial"/>
          <w:b/>
          <w:bCs/>
          <w:color w:val="000080"/>
          <w:sz w:val="18"/>
          <w:szCs w:val="18"/>
          <w:lang w:eastAsia="ru-RU"/>
        </w:rPr>
      </w:pPr>
      <w:r w:rsidRPr="00451C05">
        <w:rPr>
          <w:rFonts w:ascii="Arial" w:eastAsia="Times New Roman" w:hAnsi="Arial" w:cs="Arial"/>
          <w:b/>
          <w:bCs/>
          <w:color w:val="000080"/>
          <w:sz w:val="18"/>
          <w:szCs w:val="18"/>
          <w:lang w:eastAsia="ru-RU"/>
        </w:rPr>
        <w:t>III. Участники ГИА</w:t>
      </w:r>
    </w:p>
    <w:p w:rsidR="00451C05" w:rsidRPr="00451C05" w:rsidRDefault="00451C05" w:rsidP="00451C05">
      <w:pPr>
        <w:shd w:val="clear" w:color="auto" w:fill="FFFFFF"/>
        <w:spacing w:after="0" w:line="240" w:lineRule="auto"/>
        <w:jc w:val="both"/>
        <w:rPr>
          <w:rFonts w:ascii="Arial" w:eastAsia="Times New Roman" w:hAnsi="Arial" w:cs="Arial"/>
          <w:color w:val="000000"/>
          <w:sz w:val="18"/>
          <w:szCs w:val="18"/>
          <w:lang w:eastAsia="ru-RU"/>
        </w:rPr>
      </w:pP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20" w:anchor="block_2"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16 января 2015 г. N 9 в пункт 9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21" w:anchor="block_1009"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К ГИА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22" w:anchor="block_3"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16 января 2015 г. N 9 пункт 9.1 изложен в новой редакции</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23" w:anchor="block_1091"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9.1. Итоговое сочинение (изложение) как условие допуска к ГИА проводится для обучающихся XI (XII)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Изложение вправе писать следующие категории лиц:</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обучающиеся с ограниченными возможностями здоровья или дети-инвалиды и инвалиды;</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lastRenderedPageBreak/>
        <w:t>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самостоятельно выбирают сроки написания итогового сочинения из числа установленных настоящим Порядком.</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Вскрытие комплекта тем итогового сочинения (текстов изложений) до начала проведения итогового сочинения (изложения) не допускается.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Результатом итогового сочинения (изложения) является "зачет" или "незачет".</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обучающиеся, получившие по итоговому сочинению (изложению) неудовлетворительный результат ("незачет");</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ГАРАНТ:</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Об организации и проведении итогового сочинения (изложения) см. письма Рособрнадзора </w:t>
      </w:r>
      <w:hyperlink r:id="rId24" w:history="1">
        <w:r w:rsidRPr="00451C05">
          <w:rPr>
            <w:rFonts w:ascii="Arial" w:eastAsia="Times New Roman" w:hAnsi="Arial" w:cs="Arial"/>
            <w:i/>
            <w:iCs/>
            <w:color w:val="008000"/>
            <w:sz w:val="18"/>
            <w:szCs w:val="18"/>
            <w:u w:val="single"/>
            <w:lang w:eastAsia="ru-RU"/>
          </w:rPr>
          <w:t>от 1 октября 2014 г. N 02-651</w:t>
        </w:r>
      </w:hyperlink>
      <w:r w:rsidRPr="00451C05">
        <w:rPr>
          <w:rFonts w:ascii="Arial" w:eastAsia="Times New Roman" w:hAnsi="Arial" w:cs="Arial"/>
          <w:i/>
          <w:iCs/>
          <w:color w:val="800080"/>
          <w:sz w:val="18"/>
          <w:szCs w:val="18"/>
          <w:lang w:eastAsia="ru-RU"/>
        </w:rPr>
        <w:t>, </w:t>
      </w:r>
      <w:hyperlink r:id="rId25" w:history="1">
        <w:r w:rsidRPr="00451C05">
          <w:rPr>
            <w:rFonts w:ascii="Arial" w:eastAsia="Times New Roman" w:hAnsi="Arial" w:cs="Arial"/>
            <w:i/>
            <w:iCs/>
            <w:color w:val="008000"/>
            <w:sz w:val="18"/>
            <w:szCs w:val="18"/>
            <w:u w:val="single"/>
            <w:lang w:eastAsia="ru-RU"/>
          </w:rPr>
          <w:t>от 27 ноября 2014 г. N 02-747</w:t>
        </w:r>
      </w:hyperlink>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О праве обучающегося подать заявление на проверку сданного им повторно в дополнительные сроки (4 февраля 2015 г. и 6 мая 2015 г.) итогового сочинения (изложения) комиссией другой образовательной организации см. </w:t>
      </w:r>
      <w:hyperlink r:id="rId26" w:history="1">
        <w:r w:rsidRPr="00451C05">
          <w:rPr>
            <w:rFonts w:ascii="Arial" w:eastAsia="Times New Roman" w:hAnsi="Arial" w:cs="Arial"/>
            <w:i/>
            <w:iCs/>
            <w:color w:val="008000"/>
            <w:sz w:val="18"/>
            <w:szCs w:val="18"/>
            <w:u w:val="single"/>
            <w:lang w:eastAsia="ru-RU"/>
          </w:rPr>
          <w:t>письмо</w:t>
        </w:r>
      </w:hyperlink>
      <w:r w:rsidRPr="00451C05">
        <w:rPr>
          <w:rFonts w:ascii="Arial" w:eastAsia="Times New Roman" w:hAnsi="Arial" w:cs="Arial"/>
          <w:i/>
          <w:iCs/>
          <w:color w:val="800080"/>
          <w:sz w:val="18"/>
          <w:szCs w:val="18"/>
          <w:lang w:eastAsia="ru-RU"/>
        </w:rPr>
        <w:t> Рособрнадзора от 5 декабря 2014 г. N 10-761</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27" w:anchor="block_3"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5 августа 2014 г. N 923 в пункт 10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28" w:anchor="block_1010"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w:t>
      </w:r>
      <w:hyperlink r:id="rId29" w:anchor="block_997" w:history="1">
        <w:r w:rsidRPr="00451C05">
          <w:rPr>
            <w:rFonts w:ascii="Arial" w:eastAsia="Times New Roman" w:hAnsi="Arial" w:cs="Arial"/>
            <w:color w:val="008000"/>
            <w:sz w:val="18"/>
            <w:szCs w:val="18"/>
            <w:u w:val="single"/>
            <w:lang w:eastAsia="ru-RU"/>
          </w:rPr>
          <w:t>*(7)</w:t>
        </w:r>
      </w:hyperlink>
      <w:r w:rsidRPr="00451C05">
        <w:rPr>
          <w:rFonts w:ascii="Arial" w:eastAsia="Times New Roman" w:hAnsi="Arial" w:cs="Arial"/>
          <w:color w:val="000000"/>
          <w:sz w:val="18"/>
          <w:szCs w:val="18"/>
          <w:lang w:eastAsia="ru-RU"/>
        </w:rPr>
        <w:t>.</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30" w:anchor="block_4"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16 января 2015 г. N 9 в пункт 11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31" w:anchor="block_1011"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11. Выбранные обучающимся учебные предметы, уровень ЕГЭ по математике, форма (формы) ГИА (для обучающихся, указанных в </w:t>
      </w:r>
      <w:hyperlink r:id="rId32" w:anchor="block_1008" w:history="1">
        <w:r w:rsidRPr="00451C05">
          <w:rPr>
            <w:rFonts w:ascii="Arial" w:eastAsia="Times New Roman" w:hAnsi="Arial" w:cs="Arial"/>
            <w:color w:val="008000"/>
            <w:sz w:val="18"/>
            <w:szCs w:val="18"/>
            <w:u w:val="single"/>
            <w:lang w:eastAsia="ru-RU"/>
          </w:rPr>
          <w:t>пункте 8</w:t>
        </w:r>
      </w:hyperlink>
      <w:r w:rsidRPr="00451C05">
        <w:rPr>
          <w:rFonts w:ascii="Arial" w:eastAsia="Times New Roman" w:hAnsi="Arial" w:cs="Arial"/>
          <w:color w:val="000000"/>
          <w:sz w:val="18"/>
          <w:szCs w:val="18"/>
          <w:lang w:eastAsia="ru-RU"/>
        </w:rPr>
        <w:t> настоящего Порядка) указываются им в заявлении.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r:id="rId33" w:anchor="block_1010" w:history="1">
        <w:r w:rsidRPr="00451C05">
          <w:rPr>
            <w:rFonts w:ascii="Arial" w:eastAsia="Times New Roman" w:hAnsi="Arial" w:cs="Arial"/>
            <w:color w:val="008000"/>
            <w:sz w:val="18"/>
            <w:szCs w:val="18"/>
            <w:u w:val="single"/>
            <w:lang w:eastAsia="ru-RU"/>
          </w:rPr>
          <w:t>пункте 10</w:t>
        </w:r>
      </w:hyperlink>
      <w:r w:rsidRPr="00451C05">
        <w:rPr>
          <w:rFonts w:ascii="Arial" w:eastAsia="Times New Roman" w:hAnsi="Arial" w:cs="Arial"/>
          <w:color w:val="000000"/>
          <w:sz w:val="18"/>
          <w:szCs w:val="18"/>
          <w:lang w:eastAsia="ru-RU"/>
        </w:rPr>
        <w:t>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Для участия в ЕГЭ в феврале обучающиеся и выпускники прошлых лет подают заявление до 1 декабря.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сдают ЕГЭ, в том числе при наличии у них действующих результатов ЕГЭ прошлых лет.</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 xml:space="preserve">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w:t>
      </w:r>
      <w:r w:rsidRPr="00451C05">
        <w:rPr>
          <w:rFonts w:ascii="Arial" w:eastAsia="Times New Roman" w:hAnsi="Arial" w:cs="Arial"/>
          <w:color w:val="000000"/>
          <w:sz w:val="18"/>
          <w:szCs w:val="18"/>
          <w:lang w:eastAsia="ru-RU"/>
        </w:rPr>
        <w:lastRenderedPageBreak/>
        <w:t>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12. Заявления, указанные в </w:t>
      </w:r>
      <w:hyperlink r:id="rId34" w:anchor="block_1011" w:history="1">
        <w:r w:rsidRPr="00451C05">
          <w:rPr>
            <w:rFonts w:ascii="Arial" w:eastAsia="Times New Roman" w:hAnsi="Arial" w:cs="Arial"/>
            <w:color w:val="008000"/>
            <w:sz w:val="18"/>
            <w:szCs w:val="18"/>
            <w:u w:val="single"/>
            <w:lang w:eastAsia="ru-RU"/>
          </w:rPr>
          <w:t>пункте 11</w:t>
        </w:r>
      </w:hyperlink>
      <w:r w:rsidRPr="00451C05">
        <w:rPr>
          <w:rFonts w:ascii="Arial" w:eastAsia="Times New Roman" w:hAnsi="Arial" w:cs="Arial"/>
          <w:color w:val="000000"/>
          <w:sz w:val="18"/>
          <w:szCs w:val="18"/>
          <w:lang w:eastAsia="ru-RU"/>
        </w:rPr>
        <w:t>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451C05" w:rsidRPr="00451C05" w:rsidRDefault="00451C05" w:rsidP="00451C05">
      <w:pPr>
        <w:spacing w:after="0" w:line="240" w:lineRule="auto"/>
        <w:rPr>
          <w:rFonts w:eastAsia="Times New Roman" w:cs="Times New Roman"/>
          <w:szCs w:val="24"/>
          <w:lang w:eastAsia="ru-RU"/>
        </w:rPr>
      </w:pPr>
    </w:p>
    <w:p w:rsidR="00451C05" w:rsidRPr="00451C05" w:rsidRDefault="00451C05" w:rsidP="00451C05">
      <w:pPr>
        <w:shd w:val="clear" w:color="auto" w:fill="FFFFFF"/>
        <w:spacing w:after="0" w:line="240" w:lineRule="auto"/>
        <w:jc w:val="center"/>
        <w:rPr>
          <w:rFonts w:ascii="Arial" w:eastAsia="Times New Roman" w:hAnsi="Arial" w:cs="Arial"/>
          <w:b/>
          <w:bCs/>
          <w:color w:val="000080"/>
          <w:sz w:val="18"/>
          <w:szCs w:val="18"/>
          <w:lang w:eastAsia="ru-RU"/>
        </w:rPr>
      </w:pPr>
      <w:r w:rsidRPr="00451C05">
        <w:rPr>
          <w:rFonts w:ascii="Arial" w:eastAsia="Times New Roman" w:hAnsi="Arial" w:cs="Arial"/>
          <w:b/>
          <w:bCs/>
          <w:color w:val="000080"/>
          <w:sz w:val="18"/>
          <w:szCs w:val="18"/>
          <w:lang w:eastAsia="ru-RU"/>
        </w:rPr>
        <w:t>IV. Организация проведения ГИА</w:t>
      </w:r>
    </w:p>
    <w:p w:rsidR="00451C05" w:rsidRPr="00451C05" w:rsidRDefault="00451C05" w:rsidP="00451C05">
      <w:pPr>
        <w:shd w:val="clear" w:color="auto" w:fill="FFFFFF"/>
        <w:spacing w:after="0" w:line="240" w:lineRule="auto"/>
        <w:jc w:val="both"/>
        <w:rPr>
          <w:rFonts w:ascii="Arial" w:eastAsia="Times New Roman" w:hAnsi="Arial" w:cs="Arial"/>
          <w:color w:val="000000"/>
          <w:sz w:val="18"/>
          <w:szCs w:val="18"/>
          <w:lang w:eastAsia="ru-RU"/>
        </w:rPr>
      </w:pP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35" w:anchor="block_5"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16 января 2015 г. N 9 в пункт 13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36" w:anchor="block_1013"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13. Рособрнадзор осуществляет следующие функции в рамках проведения ГИА: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r:id="rId37" w:anchor="block_994" w:history="1">
        <w:r w:rsidRPr="00451C05">
          <w:rPr>
            <w:rFonts w:ascii="Arial" w:eastAsia="Times New Roman" w:hAnsi="Arial" w:cs="Arial"/>
            <w:color w:val="008000"/>
            <w:sz w:val="18"/>
            <w:szCs w:val="18"/>
            <w:u w:val="single"/>
            <w:lang w:eastAsia="ru-RU"/>
          </w:rPr>
          <w:t>*(4)</w:t>
        </w:r>
      </w:hyperlink>
      <w:r w:rsidRPr="00451C05">
        <w:rPr>
          <w:rFonts w:ascii="Arial" w:eastAsia="Times New Roman" w:hAnsi="Arial" w:cs="Arial"/>
          <w:color w:val="000000"/>
          <w:sz w:val="18"/>
          <w:szCs w:val="18"/>
          <w:lang w:eastAsia="ru-RU"/>
        </w:rPr>
        <w:t>;</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осуществляет методическое обеспечение проведения ГИА</w:t>
      </w:r>
      <w:hyperlink r:id="rId38" w:anchor="block_998" w:history="1">
        <w:r w:rsidRPr="00451C05">
          <w:rPr>
            <w:rFonts w:ascii="Arial" w:eastAsia="Times New Roman" w:hAnsi="Arial" w:cs="Arial"/>
            <w:color w:val="008000"/>
            <w:sz w:val="18"/>
            <w:szCs w:val="18"/>
            <w:u w:val="single"/>
            <w:lang w:eastAsia="ru-RU"/>
          </w:rPr>
          <w:t>*(8)</w:t>
        </w:r>
      </w:hyperlink>
      <w:r w:rsidRPr="00451C05">
        <w:rPr>
          <w:rFonts w:ascii="Arial" w:eastAsia="Times New Roman" w:hAnsi="Arial" w:cs="Arial"/>
          <w:color w:val="000000"/>
          <w:sz w:val="18"/>
          <w:szCs w:val="18"/>
          <w:lang w:eastAsia="ru-RU"/>
        </w:rPr>
        <w:t>;</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совместно с учредителями, МИД России и загранучреждениями обеспечивает проведение ГИА за пределами территории Российской Федерации</w:t>
      </w:r>
      <w:hyperlink r:id="rId39" w:anchor="block_999" w:history="1">
        <w:r w:rsidRPr="00451C05">
          <w:rPr>
            <w:rFonts w:ascii="Arial" w:eastAsia="Times New Roman" w:hAnsi="Arial" w:cs="Arial"/>
            <w:color w:val="008000"/>
            <w:sz w:val="18"/>
            <w:szCs w:val="18"/>
            <w:u w:val="single"/>
            <w:lang w:eastAsia="ru-RU"/>
          </w:rPr>
          <w:t>*(9)</w:t>
        </w:r>
      </w:hyperlink>
      <w:r w:rsidRPr="00451C05">
        <w:rPr>
          <w:rFonts w:ascii="Arial" w:eastAsia="Times New Roman" w:hAnsi="Arial" w:cs="Arial"/>
          <w:color w:val="000000"/>
          <w:sz w:val="18"/>
          <w:szCs w:val="18"/>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hyperlink r:id="rId40" w:anchor="block_9910" w:history="1">
        <w:r w:rsidRPr="00451C05">
          <w:rPr>
            <w:rFonts w:ascii="Arial" w:eastAsia="Times New Roman" w:hAnsi="Arial" w:cs="Arial"/>
            <w:color w:val="008000"/>
            <w:sz w:val="18"/>
            <w:szCs w:val="18"/>
            <w:u w:val="single"/>
            <w:lang w:eastAsia="ru-RU"/>
          </w:rPr>
          <w:t>*(10)</w:t>
        </w:r>
      </w:hyperlink>
      <w:r w:rsidRPr="00451C05">
        <w:rPr>
          <w:rFonts w:ascii="Arial" w:eastAsia="Times New Roman" w:hAnsi="Arial" w:cs="Arial"/>
          <w:color w:val="000000"/>
          <w:sz w:val="18"/>
          <w:szCs w:val="18"/>
          <w:lang w:eastAsia="ru-RU"/>
        </w:rPr>
        <w:t>;</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w:t>
      </w:r>
      <w:hyperlink r:id="rId41" w:anchor="block_998" w:history="1">
        <w:r w:rsidRPr="00451C05">
          <w:rPr>
            <w:rFonts w:ascii="Arial" w:eastAsia="Times New Roman" w:hAnsi="Arial" w:cs="Arial"/>
            <w:color w:val="008000"/>
            <w:sz w:val="18"/>
            <w:szCs w:val="18"/>
            <w:u w:val="single"/>
            <w:lang w:eastAsia="ru-RU"/>
          </w:rPr>
          <w:t>*(8)</w:t>
        </w:r>
      </w:hyperlink>
      <w:r w:rsidRPr="00451C05">
        <w:rPr>
          <w:rFonts w:ascii="Arial" w:eastAsia="Times New Roman" w:hAnsi="Arial" w:cs="Arial"/>
          <w:color w:val="000000"/>
          <w:sz w:val="18"/>
          <w:szCs w:val="18"/>
          <w:lang w:eastAsia="ru-RU"/>
        </w:rPr>
        <w:t>;</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организует централизованную проверку экзаменационных работ обучающихся, выполненных на основе КИМ</w:t>
      </w:r>
      <w:hyperlink r:id="rId42" w:anchor="block_998" w:history="1">
        <w:r w:rsidRPr="00451C05">
          <w:rPr>
            <w:rFonts w:ascii="Arial" w:eastAsia="Times New Roman" w:hAnsi="Arial" w:cs="Arial"/>
            <w:color w:val="008000"/>
            <w:sz w:val="18"/>
            <w:szCs w:val="18"/>
            <w:u w:val="single"/>
            <w:lang w:eastAsia="ru-RU"/>
          </w:rPr>
          <w:t>*(8)</w:t>
        </w:r>
      </w:hyperlink>
      <w:r w:rsidRPr="00451C05">
        <w:rPr>
          <w:rFonts w:ascii="Arial" w:eastAsia="Times New Roman" w:hAnsi="Arial" w:cs="Arial"/>
          <w:color w:val="000000"/>
          <w:sz w:val="18"/>
          <w:szCs w:val="18"/>
          <w:lang w:eastAsia="ru-RU"/>
        </w:rPr>
        <w:t>;</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w:t>
      </w:r>
      <w:hyperlink r:id="rId43" w:anchor="block_998" w:history="1">
        <w:r w:rsidRPr="00451C05">
          <w:rPr>
            <w:rFonts w:ascii="Arial" w:eastAsia="Times New Roman" w:hAnsi="Arial" w:cs="Arial"/>
            <w:color w:val="008000"/>
            <w:sz w:val="18"/>
            <w:szCs w:val="18"/>
            <w:u w:val="single"/>
            <w:lang w:eastAsia="ru-RU"/>
          </w:rPr>
          <w:t>*(8)</w:t>
        </w:r>
      </w:hyperlink>
      <w:r w:rsidRPr="00451C05">
        <w:rPr>
          <w:rFonts w:ascii="Arial" w:eastAsia="Times New Roman" w:hAnsi="Arial" w:cs="Arial"/>
          <w:color w:val="000000"/>
          <w:sz w:val="18"/>
          <w:szCs w:val="18"/>
          <w:lang w:eastAsia="ru-RU"/>
        </w:rPr>
        <w:t>;</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hyperlink r:id="rId44" w:anchor="block_9911" w:history="1">
        <w:r w:rsidRPr="00451C05">
          <w:rPr>
            <w:rFonts w:ascii="Arial" w:eastAsia="Times New Roman" w:hAnsi="Arial" w:cs="Arial"/>
            <w:color w:val="008000"/>
            <w:sz w:val="18"/>
            <w:szCs w:val="18"/>
            <w:u w:val="single"/>
            <w:lang w:eastAsia="ru-RU"/>
          </w:rPr>
          <w:t>*(11)</w:t>
        </w:r>
      </w:hyperlink>
      <w:r w:rsidRPr="00451C05">
        <w:rPr>
          <w:rFonts w:ascii="Arial" w:eastAsia="Times New Roman" w:hAnsi="Arial" w:cs="Arial"/>
          <w:color w:val="000000"/>
          <w:sz w:val="18"/>
          <w:szCs w:val="18"/>
          <w:lang w:eastAsia="ru-RU"/>
        </w:rPr>
        <w:t> в порядке, устанавливаемом Правительством Российской Федерации</w:t>
      </w:r>
      <w:hyperlink r:id="rId45" w:anchor="block_9912" w:history="1">
        <w:r w:rsidRPr="00451C05">
          <w:rPr>
            <w:rFonts w:ascii="Arial" w:eastAsia="Times New Roman" w:hAnsi="Arial" w:cs="Arial"/>
            <w:color w:val="008000"/>
            <w:sz w:val="18"/>
            <w:szCs w:val="18"/>
            <w:u w:val="single"/>
            <w:lang w:eastAsia="ru-RU"/>
          </w:rPr>
          <w:t>*(12)</w:t>
        </w:r>
      </w:hyperlink>
      <w:r w:rsidRPr="00451C05">
        <w:rPr>
          <w:rFonts w:ascii="Arial" w:eastAsia="Times New Roman" w:hAnsi="Arial" w:cs="Arial"/>
          <w:color w:val="000000"/>
          <w:sz w:val="18"/>
          <w:szCs w:val="18"/>
          <w:lang w:eastAsia="ru-RU"/>
        </w:rPr>
        <w:t>;</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(XII) классов и разрабатывает </w:t>
      </w:r>
      <w:hyperlink r:id="rId46" w:anchor="block_1000" w:history="1">
        <w:r w:rsidRPr="00451C05">
          <w:rPr>
            <w:rFonts w:ascii="Arial" w:eastAsia="Times New Roman" w:hAnsi="Arial" w:cs="Arial"/>
            <w:color w:val="008000"/>
            <w:sz w:val="18"/>
            <w:szCs w:val="18"/>
            <w:u w:val="single"/>
            <w:lang w:eastAsia="ru-RU"/>
          </w:rPr>
          <w:t>критерии</w:t>
        </w:r>
      </w:hyperlink>
      <w:r w:rsidRPr="00451C05">
        <w:rPr>
          <w:rFonts w:ascii="Arial" w:eastAsia="Times New Roman" w:hAnsi="Arial" w:cs="Arial"/>
          <w:color w:val="000000"/>
          <w:sz w:val="18"/>
          <w:szCs w:val="18"/>
          <w:lang w:eastAsia="ru-RU"/>
        </w:rPr>
        <w:t> оценивания итогового сочинения (изложения) как условия допуска к ГИА.</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47" w:anchor="block_6"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16 января 2015 г. N 9 в пункт 14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48" w:anchor="block_1014"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hyperlink r:id="rId49" w:anchor="block_9913" w:history="1">
        <w:r w:rsidRPr="00451C05">
          <w:rPr>
            <w:rFonts w:ascii="Arial" w:eastAsia="Times New Roman" w:hAnsi="Arial" w:cs="Arial"/>
            <w:color w:val="008000"/>
            <w:sz w:val="18"/>
            <w:szCs w:val="18"/>
            <w:u w:val="single"/>
            <w:lang w:eastAsia="ru-RU"/>
          </w:rPr>
          <w:t>*(13)</w:t>
        </w:r>
      </w:hyperlink>
      <w:r w:rsidRPr="00451C05">
        <w:rPr>
          <w:rFonts w:ascii="Arial" w:eastAsia="Times New Roman" w:hAnsi="Arial" w:cs="Arial"/>
          <w:color w:val="000000"/>
          <w:sz w:val="18"/>
          <w:szCs w:val="18"/>
          <w:lang w:eastAsia="ru-RU"/>
        </w:rPr>
        <w:t>;</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устанавливают форму и порядок проведения ГИА для обучающихся, изучавших родной язык и родную литературу;</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разрабатывают экзаменационные материалы для проведения ГИА по родному языку и родной литературе;</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w:t>
      </w:r>
      <w:r w:rsidRPr="00451C05">
        <w:rPr>
          <w:rFonts w:ascii="Arial" w:eastAsia="Times New Roman" w:hAnsi="Arial" w:cs="Arial"/>
          <w:color w:val="000000"/>
          <w:sz w:val="18"/>
          <w:szCs w:val="18"/>
          <w:lang w:eastAsia="ru-RU"/>
        </w:rPr>
        <w:lastRenderedPageBreak/>
        <w:t>лет, составы руководителей и организаторов ППЭ, технических специалистов и ассистентов для лиц, указанных в </w:t>
      </w:r>
      <w:hyperlink r:id="rId50" w:anchor="block_1037" w:history="1">
        <w:r w:rsidRPr="00451C05">
          <w:rPr>
            <w:rFonts w:ascii="Arial" w:eastAsia="Times New Roman" w:hAnsi="Arial" w:cs="Arial"/>
            <w:color w:val="008000"/>
            <w:sz w:val="18"/>
            <w:szCs w:val="18"/>
            <w:u w:val="single"/>
            <w:lang w:eastAsia="ru-RU"/>
          </w:rPr>
          <w:t>пункте 37</w:t>
        </w:r>
      </w:hyperlink>
      <w:r w:rsidRPr="00451C05">
        <w:rPr>
          <w:rFonts w:ascii="Arial" w:eastAsia="Times New Roman" w:hAnsi="Arial" w:cs="Arial"/>
          <w:color w:val="000000"/>
          <w:sz w:val="18"/>
          <w:szCs w:val="18"/>
          <w:lang w:eastAsia="ru-RU"/>
        </w:rPr>
        <w:t> настоящего Порядка;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hyperlink r:id="rId51" w:anchor="block_9914" w:history="1">
        <w:r w:rsidRPr="00451C05">
          <w:rPr>
            <w:rFonts w:ascii="Arial" w:eastAsia="Times New Roman" w:hAnsi="Arial" w:cs="Arial"/>
            <w:color w:val="008000"/>
            <w:sz w:val="18"/>
            <w:szCs w:val="18"/>
            <w:u w:val="single"/>
            <w:lang w:eastAsia="ru-RU"/>
          </w:rPr>
          <w:t>*(14)</w:t>
        </w:r>
      </w:hyperlink>
      <w:r w:rsidRPr="00451C05">
        <w:rPr>
          <w:rFonts w:ascii="Arial" w:eastAsia="Times New Roman" w:hAnsi="Arial" w:cs="Arial"/>
          <w:color w:val="000000"/>
          <w:sz w:val="18"/>
          <w:szCs w:val="18"/>
          <w:lang w:eastAsia="ru-RU"/>
        </w:rPr>
        <w:t> и внесение сведений в федеральную информационную систему в порядке, устанавливаемом Правительством Российской Федерации</w:t>
      </w:r>
      <w:hyperlink r:id="rId52" w:anchor="block_9912" w:history="1">
        <w:r w:rsidRPr="00451C05">
          <w:rPr>
            <w:rFonts w:ascii="Arial" w:eastAsia="Times New Roman" w:hAnsi="Arial" w:cs="Arial"/>
            <w:color w:val="008000"/>
            <w:sz w:val="18"/>
            <w:szCs w:val="18"/>
            <w:u w:val="single"/>
            <w:lang w:eastAsia="ru-RU"/>
          </w:rPr>
          <w:t>*(12)</w:t>
        </w:r>
      </w:hyperlink>
      <w:r w:rsidRPr="00451C05">
        <w:rPr>
          <w:rFonts w:ascii="Arial" w:eastAsia="Times New Roman" w:hAnsi="Arial" w:cs="Arial"/>
          <w:color w:val="000000"/>
          <w:sz w:val="18"/>
          <w:szCs w:val="18"/>
          <w:lang w:eastAsia="ru-RU"/>
        </w:rPr>
        <w:t>;</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обеспечивают проведение ГИА в ППЭ в соответствии с требованиями настоящего Порядка;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обеспечивают обработку и проверку экзаменационных работ в соответствии с настоящим Порядком;</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осуществляют аккредитацию граждан в качестве общественных наблюдателей в порядке, устанавливаемом Минобрнауки России</w:t>
      </w:r>
      <w:hyperlink r:id="rId53" w:anchor="block_9915" w:history="1">
        <w:r w:rsidRPr="00451C05">
          <w:rPr>
            <w:rFonts w:ascii="Arial" w:eastAsia="Times New Roman" w:hAnsi="Arial" w:cs="Arial"/>
            <w:color w:val="008000"/>
            <w:sz w:val="18"/>
            <w:szCs w:val="18"/>
            <w:u w:val="single"/>
            <w:lang w:eastAsia="ru-RU"/>
          </w:rPr>
          <w:t>*(15)</w:t>
        </w:r>
      </w:hyperlink>
      <w:r w:rsidRPr="00451C05">
        <w:rPr>
          <w:rFonts w:ascii="Arial" w:eastAsia="Times New Roman" w:hAnsi="Arial" w:cs="Arial"/>
          <w:color w:val="000000"/>
          <w:sz w:val="18"/>
          <w:szCs w:val="18"/>
          <w:lang w:eastAsia="ru-RU"/>
        </w:rPr>
        <w:t>;</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определяют порядок проведения, а также порядок и сроки проверки итогового сочинения (изложения) как условия допуска к ГИА.</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54" w:anchor="block_7"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16 января 2015 г. N 9 в пункт 15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55" w:anchor="block_1015"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15. Учредители, МИД России и загранучреждения обеспечивают проведение ГИА за пределами территории Российской Федерации, в том числе:</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56" w:anchor="block_1037" w:history="1">
        <w:r w:rsidRPr="00451C05">
          <w:rPr>
            <w:rFonts w:ascii="Arial" w:eastAsia="Times New Roman" w:hAnsi="Arial" w:cs="Arial"/>
            <w:color w:val="008000"/>
            <w:sz w:val="18"/>
            <w:szCs w:val="18"/>
            <w:u w:val="single"/>
            <w:lang w:eastAsia="ru-RU"/>
          </w:rPr>
          <w:t>пункте 37</w:t>
        </w:r>
      </w:hyperlink>
      <w:r w:rsidRPr="00451C05">
        <w:rPr>
          <w:rFonts w:ascii="Arial" w:eastAsia="Times New Roman" w:hAnsi="Arial" w:cs="Arial"/>
          <w:color w:val="000000"/>
          <w:sz w:val="18"/>
          <w:szCs w:val="18"/>
          <w:lang w:eastAsia="ru-RU"/>
        </w:rPr>
        <w:t> настоящего Порядка;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организуют внесение сведений в федеральную информационную систему в порядке, устанавливаемом Правительством Российской Федерации</w:t>
      </w:r>
      <w:hyperlink r:id="rId57" w:anchor="block_9912" w:history="1">
        <w:r w:rsidRPr="00451C05">
          <w:rPr>
            <w:rFonts w:ascii="Arial" w:eastAsia="Times New Roman" w:hAnsi="Arial" w:cs="Arial"/>
            <w:color w:val="008000"/>
            <w:sz w:val="18"/>
            <w:szCs w:val="18"/>
            <w:u w:val="single"/>
            <w:lang w:eastAsia="ru-RU"/>
          </w:rPr>
          <w:t>*(12)</w:t>
        </w:r>
      </w:hyperlink>
      <w:r w:rsidRPr="00451C05">
        <w:rPr>
          <w:rFonts w:ascii="Arial" w:eastAsia="Times New Roman" w:hAnsi="Arial" w:cs="Arial"/>
          <w:color w:val="000000"/>
          <w:sz w:val="18"/>
          <w:szCs w:val="18"/>
          <w:lang w:eastAsia="ru-RU"/>
        </w:rPr>
        <w:t>;</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обеспечивают проведение ГИА в ППЭ в соответствии с требованиями настоящего Порядка;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обеспечивают обработку экзаменационных работ в соответствии с требованиями настоящего Порядка;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r:id="rId58" w:anchor="block_1072" w:history="1">
        <w:r w:rsidRPr="00451C05">
          <w:rPr>
            <w:rFonts w:ascii="Arial" w:eastAsia="Times New Roman" w:hAnsi="Arial" w:cs="Arial"/>
            <w:color w:val="008000"/>
            <w:sz w:val="18"/>
            <w:szCs w:val="18"/>
            <w:u w:val="single"/>
            <w:lang w:eastAsia="ru-RU"/>
          </w:rPr>
          <w:t>пунктом 72</w:t>
        </w:r>
      </w:hyperlink>
      <w:r w:rsidRPr="00451C05">
        <w:rPr>
          <w:rFonts w:ascii="Arial" w:eastAsia="Times New Roman" w:hAnsi="Arial" w:cs="Arial"/>
          <w:color w:val="000000"/>
          <w:sz w:val="18"/>
          <w:szCs w:val="18"/>
          <w:lang w:eastAsia="ru-RU"/>
        </w:rPr>
        <w:t> настоящего Порядка сроки;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осуществляют аккредитацию граждан в качестве общественных наблюдателей в порядке, устанавливаемом Минобрнауки России</w:t>
      </w:r>
      <w:hyperlink r:id="rId59" w:anchor="block_9916" w:history="1">
        <w:r w:rsidRPr="00451C05">
          <w:rPr>
            <w:rFonts w:ascii="Arial" w:eastAsia="Times New Roman" w:hAnsi="Arial" w:cs="Arial"/>
            <w:color w:val="008000"/>
            <w:sz w:val="18"/>
            <w:szCs w:val="18"/>
            <w:u w:val="single"/>
            <w:lang w:eastAsia="ru-RU"/>
          </w:rPr>
          <w:t>*(16)</w:t>
        </w:r>
      </w:hyperlink>
      <w:r w:rsidRPr="00451C05">
        <w:rPr>
          <w:rFonts w:ascii="Arial" w:eastAsia="Times New Roman" w:hAnsi="Arial" w:cs="Arial"/>
          <w:color w:val="000000"/>
          <w:sz w:val="18"/>
          <w:szCs w:val="18"/>
          <w:lang w:eastAsia="ru-RU"/>
        </w:rPr>
        <w:t>;</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определяют порядок проведения, а также порядок и сроки проверки итогового сочинения (изложения) как условия допуска к ГИА.</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60" w:anchor="block_8"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16 января 2015 г. N 9 в пункт 16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61" w:anchor="block_1016"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16.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 сроках и местах регистрации для участия в написании итогового сочинения (для выпускников прошлых лет,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lastRenderedPageBreak/>
        <w:t>о сроках и местах подачи заявлений на сдачу ГИА, местах регистрации на сдачу ЕГЭ (для выпускников прошлых лет,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 сроках проведения итогового сочинения (изложения), ГИА - не позднее чем за месяц до завершения срока подачи заявления;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 сроках, местах и порядке подачи и рассмотрения апелляций - не позднее чем за месяц до начала экзаменов;</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62" w:anchor="block_9"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16 января 2015 г. N 9 в пункт 18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63" w:anchor="block_1018"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64" w:anchor="block_10"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16 января 2015 г. N 9 в пункт 19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65" w:anchor="block_1019"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Председатель ГЭК:</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организует формирование состава ГЭК;</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r:id="rId66" w:anchor="block_1037" w:history="1">
        <w:r w:rsidRPr="00451C05">
          <w:rPr>
            <w:rFonts w:ascii="Arial" w:eastAsia="Times New Roman" w:hAnsi="Arial" w:cs="Arial"/>
            <w:color w:val="008000"/>
            <w:sz w:val="18"/>
            <w:szCs w:val="18"/>
            <w:u w:val="single"/>
            <w:lang w:eastAsia="ru-RU"/>
          </w:rPr>
          <w:t>пункте 37</w:t>
        </w:r>
      </w:hyperlink>
      <w:r w:rsidRPr="00451C05">
        <w:rPr>
          <w:rFonts w:ascii="Arial" w:eastAsia="Times New Roman" w:hAnsi="Arial" w:cs="Arial"/>
          <w:color w:val="000000"/>
          <w:sz w:val="18"/>
          <w:szCs w:val="18"/>
          <w:lang w:eastAsia="ru-RU"/>
        </w:rPr>
        <w:t> настоящего Порядка;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рассматривает результаты проведения ГИА и принимает решения об утверждении, изменении и (или) аннулировании результатов ГИА;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принимает решения о допуске (повторном допуске) к сдаче ГИА в случаях, установленных настоящим Порядком.</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67" w:anchor="block_11"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16 января 2015 г. N 9 в пункт 20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68" w:anchor="block_1020"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lastRenderedPageBreak/>
        <w:t>20. Члены ГЭК:</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Состав предметных комиссий по каждому учебному предмету формируется из лиц, отвечающих следующим требованиям (далее - эксперты):</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наличие высшего образования;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соответствие квалификационным требованиям, указанным в квалификационных справочниках, и (или) профессиональных стандартах;</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w:t>
      </w:r>
      <w:hyperlink r:id="rId69" w:anchor="block_998" w:history="1">
        <w:r w:rsidRPr="00451C05">
          <w:rPr>
            <w:rFonts w:ascii="Arial" w:eastAsia="Times New Roman" w:hAnsi="Arial" w:cs="Arial"/>
            <w:color w:val="008000"/>
            <w:sz w:val="18"/>
            <w:szCs w:val="18"/>
            <w:u w:val="single"/>
            <w:lang w:eastAsia="ru-RU"/>
          </w:rPr>
          <w:t>*(8)</w:t>
        </w:r>
      </w:hyperlink>
      <w:r w:rsidRPr="00451C05">
        <w:rPr>
          <w:rFonts w:ascii="Arial" w:eastAsia="Times New Roman" w:hAnsi="Arial" w:cs="Arial"/>
          <w:color w:val="000000"/>
          <w:sz w:val="18"/>
          <w:szCs w:val="18"/>
          <w:lang w:eastAsia="ru-RU"/>
        </w:rPr>
        <w:t>.</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Председатель предметной комиссии: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по согласованию с руководителем РЦОИ формирует график работы предметной комиссии;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осуществляет консультирование экспертов по вопросам оценивания экзаменационных работ;</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взаимодействует с руководителем РЦОИ, председателем конфликтной комиссии, Комиссией по разработке КИМ;</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представляет в ГЭК информацию о нарушении экспертом установленного порядка проведения ГИА.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Конфликтная комиссия: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Общее руководство и координацию деятельности конфликтной комиссии осуществляет ее председатель.</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25. В целях содействия проведению ГИА организации, осуществляющие образовательную деятельность:</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r:id="rId70" w:anchor="block_1037" w:history="1">
        <w:r w:rsidRPr="00451C05">
          <w:rPr>
            <w:rFonts w:ascii="Arial" w:eastAsia="Times New Roman" w:hAnsi="Arial" w:cs="Arial"/>
            <w:color w:val="008000"/>
            <w:sz w:val="18"/>
            <w:szCs w:val="18"/>
            <w:u w:val="single"/>
            <w:lang w:eastAsia="ru-RU"/>
          </w:rPr>
          <w:t>пункте 37</w:t>
        </w:r>
      </w:hyperlink>
      <w:r w:rsidRPr="00451C05">
        <w:rPr>
          <w:rFonts w:ascii="Arial" w:eastAsia="Times New Roman" w:hAnsi="Arial" w:cs="Arial"/>
          <w:color w:val="000000"/>
          <w:sz w:val="18"/>
          <w:szCs w:val="18"/>
          <w:lang w:eastAsia="ru-RU"/>
        </w:rPr>
        <w:t> настоящего Порядка;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w:t>
      </w:r>
      <w:hyperlink r:id="rId71" w:anchor="block_9912" w:history="1">
        <w:r w:rsidRPr="00451C05">
          <w:rPr>
            <w:rFonts w:ascii="Arial" w:eastAsia="Times New Roman" w:hAnsi="Arial" w:cs="Arial"/>
            <w:color w:val="008000"/>
            <w:sz w:val="18"/>
            <w:szCs w:val="18"/>
            <w:u w:val="single"/>
            <w:lang w:eastAsia="ru-RU"/>
          </w:rPr>
          <w:t>*(12)</w:t>
        </w:r>
      </w:hyperlink>
      <w:r w:rsidRPr="00451C05">
        <w:rPr>
          <w:rFonts w:ascii="Arial" w:eastAsia="Times New Roman" w:hAnsi="Arial" w:cs="Arial"/>
          <w:color w:val="000000"/>
          <w:sz w:val="18"/>
          <w:szCs w:val="18"/>
          <w:lang w:eastAsia="ru-RU"/>
        </w:rPr>
        <w:t>;</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 xml:space="preserve">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w:t>
      </w:r>
      <w:r w:rsidRPr="00451C05">
        <w:rPr>
          <w:rFonts w:ascii="Arial" w:eastAsia="Times New Roman" w:hAnsi="Arial" w:cs="Arial"/>
          <w:color w:val="000000"/>
          <w:sz w:val="18"/>
          <w:szCs w:val="18"/>
          <w:lang w:eastAsia="ru-RU"/>
        </w:rPr>
        <w:lastRenderedPageBreak/>
        <w:t>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26.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hyperlink r:id="rId72" w:anchor="block_9917" w:history="1">
        <w:r w:rsidRPr="00451C05">
          <w:rPr>
            <w:rFonts w:ascii="Arial" w:eastAsia="Times New Roman" w:hAnsi="Arial" w:cs="Arial"/>
            <w:color w:val="008000"/>
            <w:sz w:val="18"/>
            <w:szCs w:val="18"/>
            <w:u w:val="single"/>
            <w:lang w:eastAsia="ru-RU"/>
          </w:rPr>
          <w:t>*(17)</w:t>
        </w:r>
      </w:hyperlink>
      <w:r w:rsidRPr="00451C05">
        <w:rPr>
          <w:rFonts w:ascii="Arial" w:eastAsia="Times New Roman" w:hAnsi="Arial" w:cs="Arial"/>
          <w:color w:val="000000"/>
          <w:sz w:val="18"/>
          <w:szCs w:val="18"/>
          <w:lang w:eastAsia="ru-RU"/>
        </w:rPr>
        <w:t>, предоставляется право:</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r:id="rId73" w:anchor="block_9917" w:history="1">
        <w:r w:rsidRPr="00451C05">
          <w:rPr>
            <w:rFonts w:ascii="Arial" w:eastAsia="Times New Roman" w:hAnsi="Arial" w:cs="Arial"/>
            <w:color w:val="008000"/>
            <w:sz w:val="18"/>
            <w:szCs w:val="18"/>
            <w:u w:val="single"/>
            <w:lang w:eastAsia="ru-RU"/>
          </w:rPr>
          <w:t>*(17)</w:t>
        </w:r>
      </w:hyperlink>
      <w:r w:rsidRPr="00451C05">
        <w:rPr>
          <w:rFonts w:ascii="Arial" w:eastAsia="Times New Roman" w:hAnsi="Arial" w:cs="Arial"/>
          <w:color w:val="000000"/>
          <w:sz w:val="18"/>
          <w:szCs w:val="18"/>
          <w:lang w:eastAsia="ru-RU"/>
        </w:rPr>
        <w:t>.</w:t>
      </w:r>
    </w:p>
    <w:p w:rsidR="00451C05" w:rsidRPr="00451C05" w:rsidRDefault="00451C05" w:rsidP="00451C05">
      <w:pPr>
        <w:spacing w:after="0" w:line="240" w:lineRule="auto"/>
        <w:rPr>
          <w:rFonts w:eastAsia="Times New Roman" w:cs="Times New Roman"/>
          <w:szCs w:val="24"/>
          <w:lang w:eastAsia="ru-RU"/>
        </w:rPr>
      </w:pPr>
    </w:p>
    <w:p w:rsidR="00451C05" w:rsidRPr="00451C05" w:rsidRDefault="00451C05" w:rsidP="00451C05">
      <w:pPr>
        <w:shd w:val="clear" w:color="auto" w:fill="FFFFFF"/>
        <w:spacing w:after="0" w:line="240" w:lineRule="auto"/>
        <w:jc w:val="center"/>
        <w:rPr>
          <w:rFonts w:ascii="Arial" w:eastAsia="Times New Roman" w:hAnsi="Arial" w:cs="Arial"/>
          <w:b/>
          <w:bCs/>
          <w:color w:val="000080"/>
          <w:sz w:val="18"/>
          <w:szCs w:val="18"/>
          <w:lang w:eastAsia="ru-RU"/>
        </w:rPr>
      </w:pPr>
      <w:r w:rsidRPr="00451C05">
        <w:rPr>
          <w:rFonts w:ascii="Arial" w:eastAsia="Times New Roman" w:hAnsi="Arial" w:cs="Arial"/>
          <w:b/>
          <w:bCs/>
          <w:color w:val="000080"/>
          <w:sz w:val="18"/>
          <w:szCs w:val="18"/>
          <w:lang w:eastAsia="ru-RU"/>
        </w:rPr>
        <w:t>V. Сроки и продолжительность проведения ГИА</w:t>
      </w:r>
    </w:p>
    <w:p w:rsidR="00451C05" w:rsidRPr="00451C05" w:rsidRDefault="00451C05" w:rsidP="00451C05">
      <w:pPr>
        <w:shd w:val="clear" w:color="auto" w:fill="FFFFFF"/>
        <w:spacing w:after="0" w:line="240" w:lineRule="auto"/>
        <w:jc w:val="both"/>
        <w:rPr>
          <w:rFonts w:ascii="Arial" w:eastAsia="Times New Roman" w:hAnsi="Arial" w:cs="Arial"/>
          <w:color w:val="000000"/>
          <w:sz w:val="18"/>
          <w:szCs w:val="18"/>
          <w:lang w:eastAsia="ru-RU"/>
        </w:rPr>
      </w:pP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74" w:anchor="block_8"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5 августа 2014 г. N 923 в пункт 27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75" w:anchor="block_1027"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27. Для проведения ЕГЭ и ГВЭ на территории Российской Федерации и за ее пределами предусматривается </w:t>
      </w:r>
      <w:hyperlink r:id="rId76" w:history="1">
        <w:r w:rsidRPr="00451C05">
          <w:rPr>
            <w:rFonts w:ascii="Arial" w:eastAsia="Times New Roman" w:hAnsi="Arial" w:cs="Arial"/>
            <w:color w:val="008000"/>
            <w:sz w:val="18"/>
            <w:szCs w:val="18"/>
            <w:u w:val="single"/>
            <w:lang w:eastAsia="ru-RU"/>
          </w:rPr>
          <w:t>единое расписание</w:t>
        </w:r>
      </w:hyperlink>
      <w:r w:rsidRPr="00451C05">
        <w:rPr>
          <w:rFonts w:ascii="Arial" w:eastAsia="Times New Roman" w:hAnsi="Arial" w:cs="Arial"/>
          <w:color w:val="000000"/>
          <w:sz w:val="18"/>
          <w:szCs w:val="18"/>
          <w:lang w:eastAsia="ru-RU"/>
        </w:rPr>
        <w:t> экзаменов. По каждому учебному предмету устанавливается продолжительность проведения экзаменов.</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77" w:anchor="block_12"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16 января 2015 г. N 9 в пункт 29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78" w:anchor="block_1029"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29. Для обучающихся, выпускников прошлых лет ГИА по их желанию может проводиться досрочно, но не ранее 1 февраля, в формах, устанавливаемых настоящим Порядком.</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31. Перерыв между проведением экзаменов по обязательным учебным предметам, сроки проведения которых установлены в соответствии с </w:t>
      </w:r>
      <w:hyperlink r:id="rId79" w:anchor="block_1027" w:history="1">
        <w:r w:rsidRPr="00451C05">
          <w:rPr>
            <w:rFonts w:ascii="Arial" w:eastAsia="Times New Roman" w:hAnsi="Arial" w:cs="Arial"/>
            <w:color w:val="008000"/>
            <w:sz w:val="18"/>
            <w:szCs w:val="18"/>
            <w:u w:val="single"/>
            <w:lang w:eastAsia="ru-RU"/>
          </w:rPr>
          <w:t>пунктом 27</w:t>
        </w:r>
      </w:hyperlink>
      <w:r w:rsidRPr="00451C05">
        <w:rPr>
          <w:rFonts w:ascii="Arial" w:eastAsia="Times New Roman" w:hAnsi="Arial" w:cs="Arial"/>
          <w:color w:val="000000"/>
          <w:sz w:val="18"/>
          <w:szCs w:val="18"/>
          <w:lang w:eastAsia="ru-RU"/>
        </w:rPr>
        <w:t> настоящего Порядка, составляет не менее двух дней.</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При продолжительности экзамена 4 и более часа организуется питание обучающихся.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Для обучающихся и выпускников прошлых лет, указанных в </w:t>
      </w:r>
      <w:hyperlink r:id="rId80" w:anchor="block_1037" w:history="1">
        <w:r w:rsidRPr="00451C05">
          <w:rPr>
            <w:rFonts w:ascii="Arial" w:eastAsia="Times New Roman" w:hAnsi="Arial" w:cs="Arial"/>
            <w:color w:val="008000"/>
            <w:sz w:val="18"/>
            <w:szCs w:val="18"/>
            <w:u w:val="single"/>
            <w:lang w:eastAsia="ru-RU"/>
          </w:rPr>
          <w:t>пункте 37</w:t>
        </w:r>
      </w:hyperlink>
      <w:r w:rsidRPr="00451C05">
        <w:rPr>
          <w:rFonts w:ascii="Arial" w:eastAsia="Times New Roman" w:hAnsi="Arial" w:cs="Arial"/>
          <w:color w:val="000000"/>
          <w:sz w:val="18"/>
          <w:szCs w:val="18"/>
          <w:lang w:eastAsia="ru-RU"/>
        </w:rPr>
        <w:t> настоящего Порядка, продолжительность экзамена увеличивается на 1,5 часа.</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81" w:anchor="block_10"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5 августа 2014 г. N 923 в пункт 33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82" w:anchor="block_1033"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обучающиеся и выпускники прошлых лет, получившие на ГИА неудовлетворительный результат по любому из учебных предметов;</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r:id="rId83" w:anchor="block_1040" w:history="1">
        <w:r w:rsidRPr="00451C05">
          <w:rPr>
            <w:rFonts w:ascii="Arial" w:eastAsia="Times New Roman" w:hAnsi="Arial" w:cs="Arial"/>
            <w:color w:val="008000"/>
            <w:sz w:val="18"/>
            <w:szCs w:val="18"/>
            <w:u w:val="single"/>
            <w:lang w:eastAsia="ru-RU"/>
          </w:rPr>
          <w:t>пункте 40</w:t>
        </w:r>
      </w:hyperlink>
      <w:r w:rsidRPr="00451C05">
        <w:rPr>
          <w:rFonts w:ascii="Arial" w:eastAsia="Times New Roman" w:hAnsi="Arial" w:cs="Arial"/>
          <w:color w:val="000000"/>
          <w:sz w:val="18"/>
          <w:szCs w:val="18"/>
          <w:lang w:eastAsia="ru-RU"/>
        </w:rPr>
        <w:t> настоящего Порядка, или иными (в том числе неустановленными) лицами.</w:t>
      </w:r>
    </w:p>
    <w:p w:rsidR="00451C05" w:rsidRPr="00451C05" w:rsidRDefault="00451C05" w:rsidP="00451C05">
      <w:pPr>
        <w:spacing w:after="0" w:line="240" w:lineRule="auto"/>
        <w:rPr>
          <w:rFonts w:eastAsia="Times New Roman" w:cs="Times New Roman"/>
          <w:szCs w:val="24"/>
          <w:lang w:eastAsia="ru-RU"/>
        </w:rPr>
      </w:pPr>
    </w:p>
    <w:p w:rsidR="00451C05" w:rsidRPr="00451C05" w:rsidRDefault="00451C05" w:rsidP="00451C05">
      <w:pPr>
        <w:shd w:val="clear" w:color="auto" w:fill="FFFFFF"/>
        <w:spacing w:after="0" w:line="240" w:lineRule="auto"/>
        <w:jc w:val="center"/>
        <w:rPr>
          <w:rFonts w:ascii="Arial" w:eastAsia="Times New Roman" w:hAnsi="Arial" w:cs="Arial"/>
          <w:b/>
          <w:bCs/>
          <w:color w:val="000080"/>
          <w:sz w:val="18"/>
          <w:szCs w:val="18"/>
          <w:lang w:eastAsia="ru-RU"/>
        </w:rPr>
      </w:pPr>
      <w:r w:rsidRPr="00451C05">
        <w:rPr>
          <w:rFonts w:ascii="Arial" w:eastAsia="Times New Roman" w:hAnsi="Arial" w:cs="Arial"/>
          <w:b/>
          <w:bCs/>
          <w:color w:val="000080"/>
          <w:sz w:val="18"/>
          <w:szCs w:val="18"/>
          <w:lang w:eastAsia="ru-RU"/>
        </w:rPr>
        <w:t>VI. Проведение ГИА</w:t>
      </w:r>
    </w:p>
    <w:p w:rsidR="00451C05" w:rsidRPr="00451C05" w:rsidRDefault="00451C05" w:rsidP="00451C05">
      <w:pPr>
        <w:shd w:val="clear" w:color="auto" w:fill="FFFFFF"/>
        <w:spacing w:after="0" w:line="240" w:lineRule="auto"/>
        <w:jc w:val="both"/>
        <w:rPr>
          <w:rFonts w:ascii="Arial" w:eastAsia="Times New Roman" w:hAnsi="Arial" w:cs="Arial"/>
          <w:color w:val="000000"/>
          <w:sz w:val="18"/>
          <w:szCs w:val="18"/>
          <w:lang w:eastAsia="ru-RU"/>
        </w:rPr>
      </w:pP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84" w:anchor="block_13"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16 января 2015 г. N 9 в пункт 34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85" w:anchor="block_1034"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lastRenderedPageBreak/>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hyperlink r:id="rId86" w:anchor="block_994" w:history="1">
        <w:r w:rsidRPr="00451C05">
          <w:rPr>
            <w:rFonts w:ascii="Arial" w:eastAsia="Times New Roman" w:hAnsi="Arial" w:cs="Arial"/>
            <w:color w:val="008000"/>
            <w:sz w:val="18"/>
            <w:szCs w:val="18"/>
            <w:u w:val="single"/>
            <w:lang w:eastAsia="ru-RU"/>
          </w:rPr>
          <w:t>*(4)</w:t>
        </w:r>
      </w:hyperlink>
      <w:r w:rsidRPr="00451C05">
        <w:rPr>
          <w:rFonts w:ascii="Arial" w:eastAsia="Times New Roman" w:hAnsi="Arial" w:cs="Arial"/>
          <w:color w:val="000000"/>
          <w:sz w:val="18"/>
          <w:szCs w:val="18"/>
          <w:lang w:eastAsia="ru-RU"/>
        </w:rPr>
        <w: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w:t>
      </w:r>
      <w:hyperlink r:id="rId87" w:history="1">
        <w:r w:rsidRPr="00451C05">
          <w:rPr>
            <w:rFonts w:ascii="Arial" w:eastAsia="Times New Roman" w:hAnsi="Arial" w:cs="Arial"/>
            <w:color w:val="008000"/>
            <w:sz w:val="18"/>
            <w:szCs w:val="18"/>
            <w:u w:val="single"/>
            <w:lang w:eastAsia="ru-RU"/>
          </w:rPr>
          <w:t>расписаниями</w:t>
        </w:r>
      </w:hyperlink>
      <w:r w:rsidRPr="00451C05">
        <w:rPr>
          <w:rFonts w:ascii="Arial" w:eastAsia="Times New Roman" w:hAnsi="Arial" w:cs="Arial"/>
          <w:color w:val="000000"/>
          <w:sz w:val="18"/>
          <w:szCs w:val="18"/>
          <w:lang w:eastAsia="ru-RU"/>
        </w:rPr>
        <w:t> проведения ЕГЭ и ГВЭ.</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88" w:anchor="block_14"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16 января 2015 г. N 9 в пункт 36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89" w:anchor="block_1036"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r:id="rId90" w:anchor="block_1037" w:history="1">
        <w:r w:rsidRPr="00451C05">
          <w:rPr>
            <w:rFonts w:ascii="Arial" w:eastAsia="Times New Roman" w:hAnsi="Arial" w:cs="Arial"/>
            <w:color w:val="008000"/>
            <w:sz w:val="18"/>
            <w:szCs w:val="18"/>
            <w:u w:val="single"/>
            <w:lang w:eastAsia="ru-RU"/>
          </w:rPr>
          <w:t>пункте 37</w:t>
        </w:r>
      </w:hyperlink>
      <w:r w:rsidRPr="00451C05">
        <w:rPr>
          <w:rFonts w:ascii="Arial" w:eastAsia="Times New Roman" w:hAnsi="Arial" w:cs="Arial"/>
          <w:color w:val="000000"/>
          <w:sz w:val="18"/>
          <w:szCs w:val="18"/>
          <w:lang w:eastAsia="ru-RU"/>
        </w:rPr>
        <w:t>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Помещения, не использующиеся для проведения экзамена, на время проведения экзамена запираются и опечатываются.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Для каждого обучающегося, выпускника прошлых лет выделяется отдельное рабочее место.</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В случаях, предусмотренных настоящим Порядком, аудитории, выделяемые для проведения экзаменов, оборудуются компьютерами.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В здании (комплексе зданий), где расположен ППЭ, выделяется место для личных вещей обучающихся, выпускников прошлых лет.</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r:id="rId91" w:anchor="block_1020" w:history="1">
        <w:r w:rsidRPr="00451C05">
          <w:rPr>
            <w:rFonts w:ascii="Arial" w:eastAsia="Times New Roman" w:hAnsi="Arial" w:cs="Arial"/>
            <w:color w:val="008000"/>
            <w:sz w:val="18"/>
            <w:szCs w:val="18"/>
            <w:u w:val="single"/>
            <w:lang w:eastAsia="ru-RU"/>
          </w:rPr>
          <w:t>пунктом 20</w:t>
        </w:r>
      </w:hyperlink>
      <w:r w:rsidRPr="00451C05">
        <w:rPr>
          <w:rFonts w:ascii="Arial" w:eastAsia="Times New Roman" w:hAnsi="Arial" w:cs="Arial"/>
          <w:color w:val="000000"/>
          <w:sz w:val="18"/>
          <w:szCs w:val="18"/>
          <w:lang w:eastAsia="ru-RU"/>
        </w:rPr>
        <w:t> настоящего Порядка или аннулирования результатов ГИА в соответствии с </w:t>
      </w:r>
      <w:hyperlink r:id="rId92" w:anchor="block_1070" w:history="1">
        <w:r w:rsidRPr="00451C05">
          <w:rPr>
            <w:rFonts w:ascii="Arial" w:eastAsia="Times New Roman" w:hAnsi="Arial" w:cs="Arial"/>
            <w:color w:val="008000"/>
            <w:sz w:val="18"/>
            <w:szCs w:val="18"/>
            <w:u w:val="single"/>
            <w:lang w:eastAsia="ru-RU"/>
          </w:rPr>
          <w:t>пунктом 70</w:t>
        </w:r>
      </w:hyperlink>
      <w:r w:rsidRPr="00451C05">
        <w:rPr>
          <w:rFonts w:ascii="Arial" w:eastAsia="Times New Roman" w:hAnsi="Arial" w:cs="Arial"/>
          <w:color w:val="000000"/>
          <w:sz w:val="18"/>
          <w:szCs w:val="18"/>
          <w:lang w:eastAsia="ru-RU"/>
        </w:rPr>
        <w:t> настоящего Порядка и повторного допуска обучающихся, выпускников прошлых лет к сдаче экзамена в соответствии с </w:t>
      </w:r>
      <w:hyperlink r:id="rId93" w:anchor="block_1033" w:history="1">
        <w:r w:rsidRPr="00451C05">
          <w:rPr>
            <w:rFonts w:ascii="Arial" w:eastAsia="Times New Roman" w:hAnsi="Arial" w:cs="Arial"/>
            <w:color w:val="008000"/>
            <w:sz w:val="18"/>
            <w:szCs w:val="18"/>
            <w:u w:val="single"/>
            <w:lang w:eastAsia="ru-RU"/>
          </w:rPr>
          <w:t>пунктом 33</w:t>
        </w:r>
      </w:hyperlink>
      <w:r w:rsidRPr="00451C05">
        <w:rPr>
          <w:rFonts w:ascii="Arial" w:eastAsia="Times New Roman" w:hAnsi="Arial" w:cs="Arial"/>
          <w:color w:val="000000"/>
          <w:sz w:val="18"/>
          <w:szCs w:val="18"/>
          <w:lang w:eastAsia="ru-RU"/>
        </w:rP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обнаружения фактов нарушения порядка проведения ЕГЭ.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w:t>
      </w:r>
      <w:r w:rsidRPr="00451C05">
        <w:rPr>
          <w:rFonts w:ascii="Arial" w:eastAsia="Times New Roman" w:hAnsi="Arial" w:cs="Arial"/>
          <w:color w:val="000000"/>
          <w:sz w:val="18"/>
          <w:szCs w:val="18"/>
          <w:lang w:eastAsia="ru-RU"/>
        </w:rPr>
        <w:lastRenderedPageBreak/>
        <w:t>аннулировании результатов экзамена составляет не менее трех лет со дня принятия соответствующего решения.</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ГАРАНТ:</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См. </w:t>
      </w:r>
      <w:hyperlink r:id="rId94" w:anchor="block_94" w:history="1">
        <w:r w:rsidRPr="00451C05">
          <w:rPr>
            <w:rFonts w:ascii="Arial" w:eastAsia="Times New Roman" w:hAnsi="Arial" w:cs="Arial"/>
            <w:i/>
            <w:iCs/>
            <w:color w:val="008000"/>
            <w:sz w:val="18"/>
            <w:szCs w:val="18"/>
            <w:u w:val="single"/>
            <w:lang w:eastAsia="ru-RU"/>
          </w:rPr>
          <w:t>Методические рекомендации</w:t>
        </w:r>
      </w:hyperlink>
      <w:r w:rsidRPr="00451C05">
        <w:rPr>
          <w:rFonts w:ascii="Arial" w:eastAsia="Times New Roman" w:hAnsi="Arial" w:cs="Arial"/>
          <w:i/>
          <w:iCs/>
          <w:color w:val="800080"/>
          <w:sz w:val="18"/>
          <w:szCs w:val="18"/>
          <w:lang w:eastAsia="ru-RU"/>
        </w:rPr>
        <w:t> по организации систем видеонаблюдения при проведении государственной итоговой аттестации по образовательным программам среднего общего образования, направленные </w:t>
      </w:r>
      <w:hyperlink r:id="rId95" w:history="1">
        <w:r w:rsidRPr="00451C05">
          <w:rPr>
            <w:rFonts w:ascii="Arial" w:eastAsia="Times New Roman" w:hAnsi="Arial" w:cs="Arial"/>
            <w:i/>
            <w:iCs/>
            <w:color w:val="008000"/>
            <w:sz w:val="18"/>
            <w:szCs w:val="18"/>
            <w:u w:val="single"/>
            <w:lang w:eastAsia="ru-RU"/>
          </w:rPr>
          <w:t>письмом</w:t>
        </w:r>
      </w:hyperlink>
      <w:r w:rsidRPr="00451C05">
        <w:rPr>
          <w:rFonts w:ascii="Arial" w:eastAsia="Times New Roman" w:hAnsi="Arial" w:cs="Arial"/>
          <w:i/>
          <w:iCs/>
          <w:color w:val="800080"/>
          <w:sz w:val="18"/>
          <w:szCs w:val="18"/>
          <w:lang w:eastAsia="ru-RU"/>
        </w:rPr>
        <w:t> Рособрнадзора от 17 февраля 2015 г. N 02-52</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96" w:anchor="block_15"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16 января 2015 г. N 9 в пункт 37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97" w:anchor="block_1037"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Для слепых обучающихся, выпускников прошлых лет:</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письменная экзаменационная работа выполняется рельефно-точечным шрифтом Брайля или на компьютере.</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ГВЭ по всем учебным предметам по их желанию проводится в устной форме.</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Для обучающихся, выпускников прошлых лет с нарушением опорно-двигательного аппарата: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письменная экзаменационная работа выполняется на компьютере со специализированным программным обеспечением;</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ГВЭ по всем учебным предметам по их желанию проводится в устной форме.</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98" w:anchor="block_16"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16 января 2015 г. N 9 в пункт 39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99" w:anchor="block_1039"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 xml:space="preserve">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w:t>
      </w:r>
      <w:r w:rsidRPr="00451C05">
        <w:rPr>
          <w:rFonts w:ascii="Arial" w:eastAsia="Times New Roman" w:hAnsi="Arial" w:cs="Arial"/>
          <w:color w:val="000000"/>
          <w:sz w:val="18"/>
          <w:szCs w:val="18"/>
          <w:lang w:eastAsia="ru-RU"/>
        </w:rPr>
        <w:lastRenderedPageBreak/>
        <w:t>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00" w:anchor="block_17"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16 января 2015 г. N 9 в пункт 40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01" w:anchor="block_1040"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40. В день проведения экзамена в ППЭ присутствуют:</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а) руководитель и организаторы ППЭ;</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б) не менее одного члена ГЭК;</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г) руководитель организации, в помещениях которой организован ППЭ, или уполномоченное им лицо;</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д) сотрудники, осуществляющие охрану правопорядка, и (или) сотрудники органов внутренних дел (полиции);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е) медицинские работники и ассистенты, оказывающие необходимую техническую помощь лицам, указанным в </w:t>
      </w:r>
      <w:hyperlink r:id="rId102" w:anchor="block_1037" w:history="1">
        <w:r w:rsidRPr="00451C05">
          <w:rPr>
            <w:rFonts w:ascii="Arial" w:eastAsia="Times New Roman" w:hAnsi="Arial" w:cs="Arial"/>
            <w:color w:val="008000"/>
            <w:sz w:val="18"/>
            <w:szCs w:val="18"/>
            <w:u w:val="single"/>
            <w:lang w:eastAsia="ru-RU"/>
          </w:rPr>
          <w:t>пункте 37</w:t>
        </w:r>
      </w:hyperlink>
      <w:r w:rsidRPr="00451C05">
        <w:rPr>
          <w:rFonts w:ascii="Arial" w:eastAsia="Times New Roman" w:hAnsi="Arial" w:cs="Arial"/>
          <w:color w:val="000000"/>
          <w:sz w:val="18"/>
          <w:szCs w:val="18"/>
          <w:lang w:eastAsia="ru-RU"/>
        </w:rPr>
        <w:t>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ж) сопровождающие.</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Общественные наблюдатели свободно перемещаются по ППЭ. При этом в одной аудитории находится не более одного общественного наблюдателя.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41. Допуск в ППЭ лиц, указанных в </w:t>
      </w:r>
      <w:hyperlink r:id="rId103" w:anchor="block_1040" w:history="1">
        <w:r w:rsidRPr="00451C05">
          <w:rPr>
            <w:rFonts w:ascii="Arial" w:eastAsia="Times New Roman" w:hAnsi="Arial" w:cs="Arial"/>
            <w:color w:val="008000"/>
            <w:sz w:val="18"/>
            <w:szCs w:val="18"/>
            <w:u w:val="single"/>
            <w:lang w:eastAsia="ru-RU"/>
          </w:rPr>
          <w:t>пункте 40</w:t>
        </w:r>
      </w:hyperlink>
      <w:r w:rsidRPr="00451C05">
        <w:rPr>
          <w:rFonts w:ascii="Arial" w:eastAsia="Times New Roman" w:hAnsi="Arial" w:cs="Arial"/>
          <w:color w:val="000000"/>
          <w:sz w:val="18"/>
          <w:szCs w:val="18"/>
          <w:lang w:eastAsia="ru-RU"/>
        </w:rPr>
        <w:t>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r:id="rId104" w:anchor="block_1040" w:history="1">
        <w:r w:rsidRPr="00451C05">
          <w:rPr>
            <w:rFonts w:ascii="Arial" w:eastAsia="Times New Roman" w:hAnsi="Arial" w:cs="Arial"/>
            <w:color w:val="008000"/>
            <w:sz w:val="18"/>
            <w:szCs w:val="18"/>
            <w:u w:val="single"/>
            <w:lang w:eastAsia="ru-RU"/>
          </w:rPr>
          <w:t>пункте 40</w:t>
        </w:r>
      </w:hyperlink>
      <w:r w:rsidRPr="00451C05">
        <w:rPr>
          <w:rFonts w:ascii="Arial" w:eastAsia="Times New Roman" w:hAnsi="Arial" w:cs="Arial"/>
          <w:color w:val="000000"/>
          <w:sz w:val="18"/>
          <w:szCs w:val="18"/>
          <w:lang w:eastAsia="ru-RU"/>
        </w:rPr>
        <w:t>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42. Экзаменационные материалы доставляются в ППЭ членами ГЭК в день проведения экзамена по соответствующему учебному предмету.</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05" w:anchor="block_18"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16 января 2015 г. N 9 в пункт 43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06" w:anchor="block_1043"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r:id="rId107" w:anchor="block_1037" w:history="1">
        <w:r w:rsidRPr="00451C05">
          <w:rPr>
            <w:rFonts w:ascii="Arial" w:eastAsia="Times New Roman" w:hAnsi="Arial" w:cs="Arial"/>
            <w:color w:val="008000"/>
            <w:sz w:val="18"/>
            <w:szCs w:val="18"/>
            <w:u w:val="single"/>
            <w:lang w:eastAsia="ru-RU"/>
          </w:rPr>
          <w:t>пункте 37</w:t>
        </w:r>
      </w:hyperlink>
      <w:r w:rsidRPr="00451C05">
        <w:rPr>
          <w:rFonts w:ascii="Arial" w:eastAsia="Times New Roman" w:hAnsi="Arial" w:cs="Arial"/>
          <w:color w:val="000000"/>
          <w:sz w:val="18"/>
          <w:szCs w:val="18"/>
          <w:lang w:eastAsia="ru-RU"/>
        </w:rPr>
        <w:t> настоящего Порядка, осуществляется индивидуально с учетом состояния их здоровья, особенностей психофизического развития.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w:t>
      </w:r>
      <w:r w:rsidRPr="00451C05">
        <w:rPr>
          <w:rFonts w:ascii="Arial" w:eastAsia="Times New Roman" w:hAnsi="Arial" w:cs="Arial"/>
          <w:color w:val="000000"/>
          <w:sz w:val="18"/>
          <w:szCs w:val="18"/>
          <w:lang w:eastAsia="ru-RU"/>
        </w:rPr>
        <w:lastRenderedPageBreak/>
        <w:t>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обучающихся, выпускников прошлых лет, организаторов в аудитории и общественных наблюдателей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08" w:anchor="block_19"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16 января 2015 г. N 9 в пункт 44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09" w:anchor="block_1044"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Организаторы информируют обучающихся, выпускников прошлых лет о том, что записи на КИМ и черновиках не обрабатываются и не проверяются.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w:t>
      </w:r>
      <w:hyperlink r:id="rId110" w:anchor="block_4000" w:history="1">
        <w:r w:rsidRPr="00451C05">
          <w:rPr>
            <w:rFonts w:ascii="Arial" w:eastAsia="Times New Roman" w:hAnsi="Arial" w:cs="Arial"/>
            <w:color w:val="008000"/>
            <w:sz w:val="18"/>
            <w:szCs w:val="18"/>
            <w:u w:val="single"/>
            <w:lang w:eastAsia="ru-RU"/>
          </w:rPr>
          <w:t>дополнительный бланк</w:t>
        </w:r>
      </w:hyperlink>
      <w:r w:rsidRPr="00451C05">
        <w:rPr>
          <w:rFonts w:ascii="Arial" w:eastAsia="Times New Roman" w:hAnsi="Arial" w:cs="Arial"/>
          <w:color w:val="000000"/>
          <w:sz w:val="18"/>
          <w:szCs w:val="18"/>
          <w:lang w:eastAsia="ru-RU"/>
        </w:rPr>
        <w:t>.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11" w:anchor="block_20"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16 января 2015 г. N 9 в пункт 45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12" w:anchor="block_1045"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а) ручка;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б) документ, удостоверяющий личность;</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в) средства обучения и воспитания</w:t>
      </w:r>
      <w:hyperlink r:id="rId113" w:anchor="block_9918" w:history="1">
        <w:r w:rsidRPr="00451C05">
          <w:rPr>
            <w:rFonts w:ascii="Arial" w:eastAsia="Times New Roman" w:hAnsi="Arial" w:cs="Arial"/>
            <w:color w:val="008000"/>
            <w:sz w:val="18"/>
            <w:szCs w:val="18"/>
            <w:u w:val="single"/>
            <w:lang w:eastAsia="ru-RU"/>
          </w:rPr>
          <w:t>*(18)</w:t>
        </w:r>
      </w:hyperlink>
      <w:r w:rsidRPr="00451C05">
        <w:rPr>
          <w:rFonts w:ascii="Arial" w:eastAsia="Times New Roman" w:hAnsi="Arial" w:cs="Arial"/>
          <w:color w:val="000000"/>
          <w:sz w:val="18"/>
          <w:szCs w:val="18"/>
          <w:lang w:eastAsia="ru-RU"/>
        </w:rPr>
        <w:t>;</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г) лекарства и питание (при необходимости);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д) специальные технические средства (для лиц, указанных в </w:t>
      </w:r>
      <w:hyperlink r:id="rId114" w:anchor="block_1037" w:history="1">
        <w:r w:rsidRPr="00451C05">
          <w:rPr>
            <w:rFonts w:ascii="Arial" w:eastAsia="Times New Roman" w:hAnsi="Arial" w:cs="Arial"/>
            <w:color w:val="008000"/>
            <w:sz w:val="18"/>
            <w:szCs w:val="18"/>
            <w:u w:val="single"/>
            <w:lang w:eastAsia="ru-RU"/>
          </w:rPr>
          <w:t>пункте 37</w:t>
        </w:r>
      </w:hyperlink>
      <w:r w:rsidRPr="00451C05">
        <w:rPr>
          <w:rFonts w:ascii="Arial" w:eastAsia="Times New Roman" w:hAnsi="Arial" w:cs="Arial"/>
          <w:color w:val="000000"/>
          <w:sz w:val="18"/>
          <w:szCs w:val="18"/>
          <w:lang w:eastAsia="ru-RU"/>
        </w:rPr>
        <w:t> Порядка);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е) черновик.</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В день проведения экзамена (в период с момента входа в ППЭ и до окончания экзамена) в ППЭ запрещается: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б) организаторам, ассистентам, оказывающим необходимую техническую помощь лицам, указанным в </w:t>
      </w:r>
      <w:hyperlink r:id="rId115" w:anchor="block_1037" w:history="1">
        <w:r w:rsidRPr="00451C05">
          <w:rPr>
            <w:rFonts w:ascii="Arial" w:eastAsia="Times New Roman" w:hAnsi="Arial" w:cs="Arial"/>
            <w:color w:val="008000"/>
            <w:sz w:val="18"/>
            <w:szCs w:val="18"/>
            <w:u w:val="single"/>
            <w:lang w:eastAsia="ru-RU"/>
          </w:rPr>
          <w:t>пункте 37</w:t>
        </w:r>
      </w:hyperlink>
      <w:r w:rsidRPr="00451C05">
        <w:rPr>
          <w:rFonts w:ascii="Arial" w:eastAsia="Times New Roman" w:hAnsi="Arial" w:cs="Arial"/>
          <w:color w:val="000000"/>
          <w:sz w:val="18"/>
          <w:szCs w:val="18"/>
          <w:lang w:eastAsia="ru-RU"/>
        </w:rPr>
        <w:t> настоящего Порядка, техническим специалистам - иметь при себе средства связи;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в) лицам, перечисленным в </w:t>
      </w:r>
      <w:hyperlink r:id="rId116" w:anchor="block_1040" w:history="1">
        <w:r w:rsidRPr="00451C05">
          <w:rPr>
            <w:rFonts w:ascii="Arial" w:eastAsia="Times New Roman" w:hAnsi="Arial" w:cs="Arial"/>
            <w:color w:val="008000"/>
            <w:sz w:val="18"/>
            <w:szCs w:val="18"/>
            <w:u w:val="single"/>
            <w:lang w:eastAsia="ru-RU"/>
          </w:rPr>
          <w:t>пункте 40</w:t>
        </w:r>
      </w:hyperlink>
      <w:r w:rsidRPr="00451C05">
        <w:rPr>
          <w:rFonts w:ascii="Arial" w:eastAsia="Times New Roman" w:hAnsi="Arial" w:cs="Arial"/>
          <w:color w:val="000000"/>
          <w:sz w:val="18"/>
          <w:szCs w:val="18"/>
          <w:lang w:eastAsia="ru-RU"/>
        </w:rP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w:t>
      </w:r>
      <w:r w:rsidRPr="00451C05">
        <w:rPr>
          <w:rFonts w:ascii="Arial" w:eastAsia="Times New Roman" w:hAnsi="Arial" w:cs="Arial"/>
          <w:color w:val="000000"/>
          <w:sz w:val="18"/>
          <w:szCs w:val="18"/>
          <w:lang w:eastAsia="ru-RU"/>
        </w:rPr>
        <w:lastRenderedPageBreak/>
        <w:t>фото, аудио и видеоаппаратуру, справочные материалы, письменные заметки и иные средства хранения и передачи информации;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г) обучающимся, выпускникам прошлых лет, организаторам, ассистентам, оказывающим необходимую техническую помощь лицам, указанным в </w:t>
      </w:r>
      <w:hyperlink r:id="rId117" w:anchor="block_1037" w:history="1">
        <w:r w:rsidRPr="00451C05">
          <w:rPr>
            <w:rFonts w:ascii="Arial" w:eastAsia="Times New Roman" w:hAnsi="Arial" w:cs="Arial"/>
            <w:color w:val="008000"/>
            <w:sz w:val="18"/>
            <w:szCs w:val="18"/>
            <w:u w:val="single"/>
            <w:lang w:eastAsia="ru-RU"/>
          </w:rPr>
          <w:t>пункте 37</w:t>
        </w:r>
      </w:hyperlink>
      <w:r w:rsidRPr="00451C05">
        <w:rPr>
          <w:rFonts w:ascii="Arial" w:eastAsia="Times New Roman" w:hAnsi="Arial" w:cs="Arial"/>
          <w:color w:val="000000"/>
          <w:sz w:val="18"/>
          <w:szCs w:val="18"/>
          <w:lang w:eastAsia="ru-RU"/>
        </w:rPr>
        <w:t>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46. При проведении ЕГЭ по иностранным языкам в экзамен включается раздел "Аудирование", все задания по которому записаны на аудионоситель.</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Аудитории, выделяемые для проведения раздела "Аудирование", оборудуются средствами воспроизведения аудионосителей.</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18" w:anchor="block_21"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16 января 2015 г. N 9 в пункт 47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19" w:anchor="block_1047"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20" w:anchor="block_14"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5 августа 2014 г. N 923 в пункт 51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21" w:anchor="block_1051"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51. По завершении экзамена члены ГЭК составляют отчет о проведении ЕГЭ в ППЭ, который в тот же день передается в ГЭК.</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lastRenderedPageBreak/>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Экзаменационные работы ГВЭ в тот же день доставляются членами ГЭК из ППЭ в предметные комиссии.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451C05" w:rsidRPr="00451C05" w:rsidRDefault="00451C05" w:rsidP="00451C05">
      <w:pPr>
        <w:spacing w:after="0" w:line="240" w:lineRule="auto"/>
        <w:rPr>
          <w:rFonts w:eastAsia="Times New Roman" w:cs="Times New Roman"/>
          <w:szCs w:val="24"/>
          <w:lang w:eastAsia="ru-RU"/>
        </w:rPr>
      </w:pPr>
    </w:p>
    <w:p w:rsidR="00451C05" w:rsidRPr="00451C05" w:rsidRDefault="00451C05" w:rsidP="00451C05">
      <w:pPr>
        <w:shd w:val="clear" w:color="auto" w:fill="FFFFFF"/>
        <w:spacing w:after="0" w:line="240" w:lineRule="auto"/>
        <w:jc w:val="center"/>
        <w:rPr>
          <w:rFonts w:ascii="Arial" w:eastAsia="Times New Roman" w:hAnsi="Arial" w:cs="Arial"/>
          <w:b/>
          <w:bCs/>
          <w:color w:val="000080"/>
          <w:sz w:val="18"/>
          <w:szCs w:val="18"/>
          <w:lang w:eastAsia="ru-RU"/>
        </w:rPr>
      </w:pPr>
      <w:r w:rsidRPr="00451C05">
        <w:rPr>
          <w:rFonts w:ascii="Arial" w:eastAsia="Times New Roman" w:hAnsi="Arial" w:cs="Arial"/>
          <w:b/>
          <w:bCs/>
          <w:color w:val="000080"/>
          <w:sz w:val="18"/>
          <w:szCs w:val="18"/>
          <w:lang w:eastAsia="ru-RU"/>
        </w:rPr>
        <w:t>VII. Проверка экзаменационных работ и их оценивание</w:t>
      </w:r>
    </w:p>
    <w:p w:rsidR="00451C05" w:rsidRPr="00451C05" w:rsidRDefault="00451C05" w:rsidP="00451C05">
      <w:pPr>
        <w:shd w:val="clear" w:color="auto" w:fill="FFFFFF"/>
        <w:spacing w:after="0" w:line="240" w:lineRule="auto"/>
        <w:jc w:val="both"/>
        <w:rPr>
          <w:rFonts w:ascii="Arial" w:eastAsia="Times New Roman" w:hAnsi="Arial" w:cs="Arial"/>
          <w:color w:val="000000"/>
          <w:sz w:val="18"/>
          <w:szCs w:val="18"/>
          <w:lang w:eastAsia="ru-RU"/>
        </w:rPr>
      </w:pP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22" w:anchor="block_22"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16 января 2015 г. N 9 пункт 52 изложен в новой редакции</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23" w:anchor="block_1052"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52. При проведении ГИА в форме ЕГЭ (за исключением ЕГЭ по математике базового уровня) используется стобалльная система оценки.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При проведении ГИА в форме ЕГЭ по математике базового уровня, а также в форме ГВЭ используется пятибалльная система оценки.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53. Проверка экзаменационных работ ЕГЭ обучающихся, выпускников прошлых лет включает в себя: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обработку бланков ЕГЭ;</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проверку ответов обучающихся, выпускников прошлых лет на задания экзаменационной работы, предусматривающие развернутый ответ; централизованную проверку экзаменационных работ.</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24" w:anchor="block_23"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16 января 2015 г. N 9 в пункт 54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25" w:anchor="block_1054"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Записи на черновиках и КИМ не обрабатываются и не проверяются.</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26" w:anchor="block_24"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16 января 2015 г. N 9 в пункт 55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27" w:anchor="block_1055"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бланков ЕГЭ по математике базового уровня - не позднее трех календарных дней после проведения экзамена;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бланков ЕГЭ по математике профильного уровня - не позднее четырех календарных дней после проведения экзамена;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бланков ЕГЭ по русскому языку - не позднее шести календарных дней после проведения экзамена;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бланков ЕГЭ по остальным учебным предметам - не позднее четырех календарных дней после проведения соответствующего экзамена;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56. Обработка экзаменационных работ ЕГЭ включает в себя: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сканирование бланков ЕГЭ;</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распознавание информации, внесенной в бланки ЕГЭ;</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сверку распознанной информации с оригинальной информацией, внесенной в бланки ЕГЭ;</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28" w:anchor="block_25"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16 января 2015 г. N 9 в пункт 57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29" w:anchor="block_1057"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30" w:anchor="block_26"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16 января 2015 г. N 9 в пункт 59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31" w:anchor="block_1059"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59. В рамках осуществления проверки экзаменационных работ обучающихся, выпускников прошлых лет предметные комиссии: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принимают к рассмотрению экзаменационные работы;</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w:t>
      </w:r>
      <w:hyperlink r:id="rId132" w:anchor="block_998" w:history="1">
        <w:r w:rsidRPr="00451C05">
          <w:rPr>
            <w:rFonts w:ascii="Arial" w:eastAsia="Times New Roman" w:hAnsi="Arial" w:cs="Arial"/>
            <w:color w:val="008000"/>
            <w:sz w:val="18"/>
            <w:szCs w:val="18"/>
            <w:u w:val="single"/>
            <w:lang w:eastAsia="ru-RU"/>
          </w:rPr>
          <w:t>*(8)</w:t>
        </w:r>
      </w:hyperlink>
      <w:r w:rsidRPr="00451C05">
        <w:rPr>
          <w:rFonts w:ascii="Arial" w:eastAsia="Times New Roman" w:hAnsi="Arial" w:cs="Arial"/>
          <w:color w:val="000000"/>
          <w:sz w:val="18"/>
          <w:szCs w:val="18"/>
          <w:lang w:eastAsia="ru-RU"/>
        </w:rPr>
        <w:t>.</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33" w:anchor="block_27"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16 января 2015 г. N 9 в пункт 60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34" w:anchor="block_1060"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60. Экзаменационные работы проходят следующие виды проверок:</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а) проверку двумя экспертами (далее - первая и вторая проверки);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а) члены ГЭК - по решению председателя ГЭК;</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б) общественные наблюдатели, аккредитованные в установленном порядке, - по желанию;</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lastRenderedPageBreak/>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35" w:anchor="block_28"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16 января 2015 г. N 9 в пункт 66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36" w:anchor="block_1066"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66. Централизованная проверка включает в себя: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организацию межрегиональной перекрестной проверки и в случаях, установленных настоящим Порядком, перепроверки;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определение первичных баллов ЕГЭ (сумма баллов за правильно выполненные задания экзаменационной работы);</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перевод первичных баллов ЕГЭ (за исключением ЕГЭ по математике базового уровня) в стобалльную систему оценивания.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Результаты перепроверки оформляются протоколами.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451C05" w:rsidRPr="00451C05" w:rsidRDefault="00451C05" w:rsidP="00451C05">
      <w:pPr>
        <w:spacing w:after="0" w:line="240" w:lineRule="auto"/>
        <w:rPr>
          <w:rFonts w:eastAsia="Times New Roman" w:cs="Times New Roman"/>
          <w:szCs w:val="24"/>
          <w:lang w:eastAsia="ru-RU"/>
        </w:rPr>
      </w:pPr>
    </w:p>
    <w:p w:rsidR="00451C05" w:rsidRPr="00451C05" w:rsidRDefault="00451C05" w:rsidP="00451C05">
      <w:pPr>
        <w:shd w:val="clear" w:color="auto" w:fill="FFFFFF"/>
        <w:spacing w:after="0" w:line="240" w:lineRule="auto"/>
        <w:jc w:val="center"/>
        <w:rPr>
          <w:rFonts w:ascii="Arial" w:eastAsia="Times New Roman" w:hAnsi="Arial" w:cs="Arial"/>
          <w:b/>
          <w:bCs/>
          <w:color w:val="000080"/>
          <w:sz w:val="18"/>
          <w:szCs w:val="18"/>
          <w:lang w:eastAsia="ru-RU"/>
        </w:rPr>
      </w:pPr>
      <w:r w:rsidRPr="00451C05">
        <w:rPr>
          <w:rFonts w:ascii="Arial" w:eastAsia="Times New Roman" w:hAnsi="Arial" w:cs="Arial"/>
          <w:b/>
          <w:bCs/>
          <w:color w:val="000080"/>
          <w:sz w:val="18"/>
          <w:szCs w:val="18"/>
          <w:lang w:eastAsia="ru-RU"/>
        </w:rPr>
        <w:t>VIII. Утверждение, изменение и (или) аннулирование результатов ГИА</w:t>
      </w:r>
    </w:p>
    <w:p w:rsidR="00451C05" w:rsidRPr="00451C05" w:rsidRDefault="00451C05" w:rsidP="00451C05">
      <w:pPr>
        <w:shd w:val="clear" w:color="auto" w:fill="FFFFFF"/>
        <w:spacing w:after="0" w:line="240" w:lineRule="auto"/>
        <w:jc w:val="both"/>
        <w:rPr>
          <w:rFonts w:ascii="Arial" w:eastAsia="Times New Roman" w:hAnsi="Arial" w:cs="Arial"/>
          <w:color w:val="000000"/>
          <w:sz w:val="18"/>
          <w:szCs w:val="18"/>
          <w:lang w:eastAsia="ru-RU"/>
        </w:rPr>
      </w:pP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71. При установлении фактов нарушения порядка проведения ГИА со стороны обучающихся, выпускников прошлых лет или лиц, перечисленных в </w:t>
      </w:r>
      <w:hyperlink r:id="rId137" w:anchor="block_1040" w:history="1">
        <w:r w:rsidRPr="00451C05">
          <w:rPr>
            <w:rFonts w:ascii="Arial" w:eastAsia="Times New Roman" w:hAnsi="Arial" w:cs="Arial"/>
            <w:color w:val="008000"/>
            <w:sz w:val="18"/>
            <w:szCs w:val="18"/>
            <w:u w:val="single"/>
            <w:lang w:eastAsia="ru-RU"/>
          </w:rPr>
          <w:t>пункте 40</w:t>
        </w:r>
      </w:hyperlink>
      <w:r w:rsidRPr="00451C05">
        <w:rPr>
          <w:rFonts w:ascii="Arial" w:eastAsia="Times New Roman" w:hAnsi="Arial" w:cs="Arial"/>
          <w:color w:val="000000"/>
          <w:sz w:val="18"/>
          <w:szCs w:val="18"/>
          <w:lang w:eastAsia="ru-RU"/>
        </w:rPr>
        <w:t>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 xml:space="preserve">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w:t>
      </w:r>
      <w:r w:rsidRPr="00451C05">
        <w:rPr>
          <w:rFonts w:ascii="Arial" w:eastAsia="Times New Roman" w:hAnsi="Arial" w:cs="Arial"/>
          <w:color w:val="000000"/>
          <w:sz w:val="18"/>
          <w:szCs w:val="18"/>
          <w:lang w:eastAsia="ru-RU"/>
        </w:rPr>
        <w:lastRenderedPageBreak/>
        <w:t>сфере образования, учредителям и загранучреждениям для ознакомления обучающихся, выпускников прошлых лет с полученными ими результатами ГИА.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451C05" w:rsidRPr="00451C05" w:rsidRDefault="00451C05" w:rsidP="00451C05">
      <w:pPr>
        <w:spacing w:after="0" w:line="240" w:lineRule="auto"/>
        <w:rPr>
          <w:rFonts w:eastAsia="Times New Roman" w:cs="Times New Roman"/>
          <w:szCs w:val="24"/>
          <w:lang w:eastAsia="ru-RU"/>
        </w:rPr>
      </w:pPr>
    </w:p>
    <w:p w:rsidR="00451C05" w:rsidRPr="00451C05" w:rsidRDefault="00451C05" w:rsidP="00451C05">
      <w:pPr>
        <w:shd w:val="clear" w:color="auto" w:fill="FFFFFF"/>
        <w:spacing w:after="0" w:line="240" w:lineRule="auto"/>
        <w:jc w:val="center"/>
        <w:rPr>
          <w:rFonts w:ascii="Arial" w:eastAsia="Times New Roman" w:hAnsi="Arial" w:cs="Arial"/>
          <w:b/>
          <w:bCs/>
          <w:color w:val="000080"/>
          <w:sz w:val="18"/>
          <w:szCs w:val="18"/>
          <w:lang w:eastAsia="ru-RU"/>
        </w:rPr>
      </w:pPr>
      <w:r w:rsidRPr="00451C05">
        <w:rPr>
          <w:rFonts w:ascii="Arial" w:eastAsia="Times New Roman" w:hAnsi="Arial" w:cs="Arial"/>
          <w:b/>
          <w:bCs/>
          <w:color w:val="000080"/>
          <w:sz w:val="18"/>
          <w:szCs w:val="18"/>
          <w:lang w:eastAsia="ru-RU"/>
        </w:rPr>
        <w:t>IX. Оценка результатов ГИА</w:t>
      </w:r>
    </w:p>
    <w:p w:rsidR="00451C05" w:rsidRPr="00451C05" w:rsidRDefault="00451C05" w:rsidP="00451C05">
      <w:pPr>
        <w:shd w:val="clear" w:color="auto" w:fill="FFFFFF"/>
        <w:spacing w:after="0" w:line="240" w:lineRule="auto"/>
        <w:jc w:val="both"/>
        <w:rPr>
          <w:rFonts w:ascii="Arial" w:eastAsia="Times New Roman" w:hAnsi="Arial" w:cs="Arial"/>
          <w:color w:val="000000"/>
          <w:sz w:val="18"/>
          <w:szCs w:val="18"/>
          <w:lang w:eastAsia="ru-RU"/>
        </w:rPr>
      </w:pP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38" w:anchor="block_29"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16 января 2015 г. N 9 пункт 74 изложен в новой редакции</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39" w:anchor="block_1074"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w:t>
      </w:r>
      <w:hyperlink r:id="rId140" w:anchor="block_998" w:history="1">
        <w:r w:rsidRPr="00451C05">
          <w:rPr>
            <w:rFonts w:ascii="Arial" w:eastAsia="Times New Roman" w:hAnsi="Arial" w:cs="Arial"/>
            <w:color w:val="008000"/>
            <w:sz w:val="18"/>
            <w:szCs w:val="18"/>
            <w:u w:val="single"/>
            <w:lang w:eastAsia="ru-RU"/>
          </w:rPr>
          <w:t>*(8)</w:t>
        </w:r>
      </w:hyperlink>
      <w:r w:rsidRPr="00451C05">
        <w:rPr>
          <w:rFonts w:ascii="Arial" w:eastAsia="Times New Roman" w:hAnsi="Arial" w:cs="Arial"/>
          <w:color w:val="000000"/>
          <w:sz w:val="18"/>
          <w:szCs w:val="18"/>
          <w:lang w:eastAsia="ru-RU"/>
        </w:rPr>
        <w:t>, а при сдаче ГВЭ и ЕГЭ по математике базового уровня получил отметки не ниже удовлетворительной (три балла).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В случае если участник ГИА получил неудовлетворительные результаты по любому из учебных предметов, он имеет право пересдать данный предмет в текущем году не более одного раза.</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41" w:anchor="block_30"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16 января 2015 г. N 9 в пункт 75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42" w:anchor="block_1075"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451C05" w:rsidRPr="00451C05" w:rsidRDefault="00451C05" w:rsidP="00451C05">
      <w:pPr>
        <w:spacing w:after="0" w:line="240" w:lineRule="auto"/>
        <w:rPr>
          <w:rFonts w:eastAsia="Times New Roman" w:cs="Times New Roman"/>
          <w:szCs w:val="24"/>
          <w:lang w:eastAsia="ru-RU"/>
        </w:rPr>
      </w:pPr>
    </w:p>
    <w:p w:rsidR="00451C05" w:rsidRPr="00451C05" w:rsidRDefault="00451C05" w:rsidP="00451C05">
      <w:pPr>
        <w:shd w:val="clear" w:color="auto" w:fill="FFFFFF"/>
        <w:spacing w:after="0" w:line="240" w:lineRule="auto"/>
        <w:jc w:val="center"/>
        <w:rPr>
          <w:rFonts w:ascii="Arial" w:eastAsia="Times New Roman" w:hAnsi="Arial" w:cs="Arial"/>
          <w:b/>
          <w:bCs/>
          <w:color w:val="000080"/>
          <w:sz w:val="18"/>
          <w:szCs w:val="18"/>
          <w:lang w:eastAsia="ru-RU"/>
        </w:rPr>
      </w:pPr>
      <w:r w:rsidRPr="00451C05">
        <w:rPr>
          <w:rFonts w:ascii="Arial" w:eastAsia="Times New Roman" w:hAnsi="Arial" w:cs="Arial"/>
          <w:b/>
          <w:bCs/>
          <w:color w:val="000080"/>
          <w:sz w:val="18"/>
          <w:szCs w:val="18"/>
          <w:lang w:eastAsia="ru-RU"/>
        </w:rPr>
        <w:t>X. Прием и рассмотрение апелляций</w:t>
      </w:r>
    </w:p>
    <w:p w:rsidR="00451C05" w:rsidRPr="00451C05" w:rsidRDefault="00451C05" w:rsidP="00451C05">
      <w:pPr>
        <w:shd w:val="clear" w:color="auto" w:fill="FFFFFF"/>
        <w:spacing w:after="0" w:line="240" w:lineRule="auto"/>
        <w:jc w:val="both"/>
        <w:rPr>
          <w:rFonts w:ascii="Arial" w:eastAsia="Times New Roman" w:hAnsi="Arial" w:cs="Arial"/>
          <w:color w:val="000000"/>
          <w:sz w:val="18"/>
          <w:szCs w:val="18"/>
          <w:lang w:eastAsia="ru-RU"/>
        </w:rPr>
      </w:pP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ГАРАНТ:</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См. </w:t>
      </w:r>
      <w:hyperlink r:id="rId143" w:anchor="block_99" w:history="1">
        <w:r w:rsidRPr="00451C05">
          <w:rPr>
            <w:rFonts w:ascii="Arial" w:eastAsia="Times New Roman" w:hAnsi="Arial" w:cs="Arial"/>
            <w:i/>
            <w:iCs/>
            <w:color w:val="008000"/>
            <w:sz w:val="18"/>
            <w:szCs w:val="18"/>
            <w:u w:val="single"/>
            <w:lang w:eastAsia="ru-RU"/>
          </w:rPr>
          <w:t>Методические материалы</w:t>
        </w:r>
      </w:hyperlink>
      <w:r w:rsidRPr="00451C05">
        <w:rPr>
          <w:rFonts w:ascii="Arial" w:eastAsia="Times New Roman" w:hAnsi="Arial" w:cs="Arial"/>
          <w:i/>
          <w:iCs/>
          <w:color w:val="800080"/>
          <w:sz w:val="18"/>
          <w:szCs w:val="18"/>
          <w:lang w:eastAsia="ru-RU"/>
        </w:rPr>
        <w:t> по работе конфликтной комиссии субъекта РФ при проведении государственной итоговой аттестации по образовательным программам среднего общего образования, направленные </w:t>
      </w:r>
      <w:hyperlink r:id="rId144" w:history="1">
        <w:r w:rsidRPr="00451C05">
          <w:rPr>
            <w:rFonts w:ascii="Arial" w:eastAsia="Times New Roman" w:hAnsi="Arial" w:cs="Arial"/>
            <w:i/>
            <w:iCs/>
            <w:color w:val="008000"/>
            <w:sz w:val="18"/>
            <w:szCs w:val="18"/>
            <w:u w:val="single"/>
            <w:lang w:eastAsia="ru-RU"/>
          </w:rPr>
          <w:t>письмом</w:t>
        </w:r>
      </w:hyperlink>
      <w:r w:rsidRPr="00451C05">
        <w:rPr>
          <w:rFonts w:ascii="Arial" w:eastAsia="Times New Roman" w:hAnsi="Arial" w:cs="Arial"/>
          <w:i/>
          <w:iCs/>
          <w:color w:val="800080"/>
          <w:sz w:val="18"/>
          <w:szCs w:val="18"/>
          <w:lang w:eastAsia="ru-RU"/>
        </w:rPr>
        <w:t> Рособрнадзора от 17 февраля 2015 г. N 02-52</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80. Обучающийся, выпускник прошлых лет и (или) его родители (законные представители) при желании присутствуют при рассмотрении апелляции.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При рассмотрении апелляции также присутствуют:</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а) члены ГЭК - по решению председателя ГЭК;</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б) общественные наблюдатели, аккредитованные в установленном порядке, - по желанию;</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Рассмотрение апелляции проводится в спокойной и доброжелательной обстановке.</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45" w:anchor="block_16"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5 августа 2014 г. N 923 в пункт 81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46" w:anchor="block_1081"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81. Апелляцию о нарушении установленного порядка проведения ГИА (за исключением случаев, установленных </w:t>
      </w:r>
      <w:hyperlink r:id="rId147" w:anchor="block_1077" w:history="1">
        <w:r w:rsidRPr="00451C05">
          <w:rPr>
            <w:rFonts w:ascii="Arial" w:eastAsia="Times New Roman" w:hAnsi="Arial" w:cs="Arial"/>
            <w:color w:val="008000"/>
            <w:sz w:val="18"/>
            <w:szCs w:val="18"/>
            <w:u w:val="single"/>
            <w:lang w:eastAsia="ru-RU"/>
          </w:rPr>
          <w:t>пунктом 77</w:t>
        </w:r>
      </w:hyperlink>
      <w:r w:rsidRPr="00451C05">
        <w:rPr>
          <w:rFonts w:ascii="Arial" w:eastAsia="Times New Roman" w:hAnsi="Arial" w:cs="Arial"/>
          <w:color w:val="000000"/>
          <w:sz w:val="18"/>
          <w:szCs w:val="18"/>
          <w:lang w:eastAsia="ru-RU"/>
        </w:rPr>
        <w:t>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 xml:space="preserve">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w:t>
      </w:r>
      <w:r w:rsidRPr="00451C05">
        <w:rPr>
          <w:rFonts w:ascii="Arial" w:eastAsia="Times New Roman" w:hAnsi="Arial" w:cs="Arial"/>
          <w:color w:val="000000"/>
          <w:sz w:val="18"/>
          <w:szCs w:val="18"/>
          <w:lang w:eastAsia="ru-RU"/>
        </w:rPr>
        <w:lastRenderedPageBreak/>
        <w:t>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 отклонении апелляции;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 удовлетворении апелляции.</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w:t>
      </w:r>
      <w:hyperlink r:id="rId148" w:history="1">
        <w:r w:rsidRPr="00451C05">
          <w:rPr>
            <w:rFonts w:ascii="Arial" w:eastAsia="Times New Roman" w:hAnsi="Arial" w:cs="Arial"/>
            <w:color w:val="008000"/>
            <w:sz w:val="18"/>
            <w:szCs w:val="18"/>
            <w:u w:val="single"/>
            <w:lang w:eastAsia="ru-RU"/>
          </w:rPr>
          <w:t>расписаниями</w:t>
        </w:r>
      </w:hyperlink>
      <w:r w:rsidRPr="00451C05">
        <w:rPr>
          <w:rFonts w:ascii="Arial" w:eastAsia="Times New Roman" w:hAnsi="Arial" w:cs="Arial"/>
          <w:color w:val="000000"/>
          <w:sz w:val="18"/>
          <w:szCs w:val="18"/>
          <w:lang w:eastAsia="ru-RU"/>
        </w:rPr>
        <w:t> проведения ЕГЭ, ГВЭ.</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49" w:anchor="block_31"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16 января 2015 г. N 9 в пункт 84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50" w:anchor="block_1084"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Обучающиеся, выпускники прошлых лет заблаговременно информируются о времени, месте и порядке рассмотрения апелляций.</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85. Руководитель организации, принявший апелляцию, незамедлительно передает ее в конфликтную комиссию.</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51" w:anchor="block_32"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16 января 2015 г. N 9 в пункт 86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52" w:anchor="block_1086"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
    <w:p w:rsidR="00451C05" w:rsidRPr="00451C05" w:rsidRDefault="00451C05" w:rsidP="00451C05">
      <w:pPr>
        <w:spacing w:after="0" w:line="240" w:lineRule="auto"/>
        <w:jc w:val="both"/>
        <w:outlineLvl w:val="3"/>
        <w:rPr>
          <w:rFonts w:ascii="Arial" w:eastAsia="Times New Roman" w:hAnsi="Arial" w:cs="Arial"/>
          <w:i/>
          <w:iCs/>
          <w:color w:val="800080"/>
          <w:sz w:val="18"/>
          <w:szCs w:val="18"/>
          <w:lang w:eastAsia="ru-RU"/>
        </w:rPr>
      </w:pPr>
      <w:r w:rsidRPr="00451C05">
        <w:rPr>
          <w:rFonts w:ascii="Arial" w:eastAsia="Times New Roman" w:hAnsi="Arial" w:cs="Arial"/>
          <w:i/>
          <w:iCs/>
          <w:color w:val="800080"/>
          <w:sz w:val="18"/>
          <w:szCs w:val="18"/>
          <w:lang w:eastAsia="ru-RU"/>
        </w:rPr>
        <w:t>Информация об изменениях:</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53" w:anchor="block_17" w:history="1">
        <w:r w:rsidRPr="00451C05">
          <w:rPr>
            <w:rFonts w:ascii="Arial" w:eastAsia="Times New Roman" w:hAnsi="Arial" w:cs="Arial"/>
            <w:i/>
            <w:iCs/>
            <w:color w:val="008000"/>
            <w:sz w:val="18"/>
            <w:szCs w:val="18"/>
            <w:u w:val="single"/>
            <w:lang w:eastAsia="ru-RU"/>
          </w:rPr>
          <w:t>Приказом</w:t>
        </w:r>
      </w:hyperlink>
      <w:r w:rsidRPr="00451C05">
        <w:rPr>
          <w:rFonts w:ascii="Arial" w:eastAsia="Times New Roman" w:hAnsi="Arial" w:cs="Arial"/>
          <w:i/>
          <w:iCs/>
          <w:color w:val="800080"/>
          <w:sz w:val="18"/>
          <w:szCs w:val="18"/>
          <w:lang w:eastAsia="ru-RU"/>
        </w:rPr>
        <w:t> Минобрнауки России от 5 августа 2014 г. N 923 в пункт 88 внесены изменения</w:t>
      </w:r>
    </w:p>
    <w:p w:rsidR="00451C05" w:rsidRPr="00451C05" w:rsidRDefault="00451C05" w:rsidP="00451C05">
      <w:pPr>
        <w:shd w:val="clear" w:color="auto" w:fill="FFFFFF"/>
        <w:spacing w:after="0" w:line="240" w:lineRule="auto"/>
        <w:jc w:val="both"/>
        <w:rPr>
          <w:rFonts w:ascii="Arial" w:eastAsia="Times New Roman" w:hAnsi="Arial" w:cs="Arial"/>
          <w:i/>
          <w:iCs/>
          <w:color w:val="800080"/>
          <w:sz w:val="18"/>
          <w:szCs w:val="18"/>
          <w:lang w:eastAsia="ru-RU"/>
        </w:rPr>
      </w:pPr>
      <w:hyperlink r:id="rId154" w:anchor="block_1088" w:history="1">
        <w:r w:rsidRPr="00451C05">
          <w:rPr>
            <w:rFonts w:ascii="Arial" w:eastAsia="Times New Roman" w:hAnsi="Arial" w:cs="Arial"/>
            <w:i/>
            <w:iCs/>
            <w:color w:val="008000"/>
            <w:sz w:val="18"/>
            <w:szCs w:val="18"/>
            <w:u w:val="single"/>
            <w:lang w:eastAsia="ru-RU"/>
          </w:rPr>
          <w:t>См. текст пункта в предыдущей редакции</w:t>
        </w:r>
      </w:hyperlink>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451C05" w:rsidRPr="00451C05" w:rsidRDefault="00451C05" w:rsidP="00451C05">
      <w:pPr>
        <w:shd w:val="clear" w:color="auto" w:fill="FFFFFF"/>
        <w:spacing w:after="0" w:line="240" w:lineRule="auto"/>
        <w:ind w:firstLine="720"/>
        <w:jc w:val="both"/>
        <w:rPr>
          <w:rFonts w:ascii="Arial" w:eastAsia="Times New Roman" w:hAnsi="Arial" w:cs="Arial"/>
          <w:color w:val="000000"/>
          <w:sz w:val="18"/>
          <w:szCs w:val="18"/>
          <w:lang w:eastAsia="ru-RU"/>
        </w:rPr>
      </w:pPr>
      <w:r w:rsidRPr="00451C05">
        <w:rPr>
          <w:rFonts w:ascii="Arial" w:eastAsia="Times New Roman" w:hAnsi="Arial" w:cs="Arial"/>
          <w:color w:val="000000"/>
          <w:sz w:val="18"/>
          <w:szCs w:val="18"/>
          <w:lang w:eastAsia="ru-RU"/>
        </w:rPr>
        <w:t>89. Конфликтная комиссия рассматривает апелляцию о нарушении устанавливаемого порядка проведения ГИА (за исключением случаев, установленных </w:t>
      </w:r>
      <w:hyperlink r:id="rId155" w:anchor="block_1076" w:history="1">
        <w:r w:rsidRPr="00451C05">
          <w:rPr>
            <w:rFonts w:ascii="Arial" w:eastAsia="Times New Roman" w:hAnsi="Arial" w:cs="Arial"/>
            <w:color w:val="008000"/>
            <w:sz w:val="18"/>
            <w:szCs w:val="18"/>
            <w:u w:val="single"/>
            <w:lang w:eastAsia="ru-RU"/>
          </w:rPr>
          <w:t>пунктом 76</w:t>
        </w:r>
      </w:hyperlink>
      <w:r w:rsidRPr="00451C05">
        <w:rPr>
          <w:rFonts w:ascii="Arial" w:eastAsia="Times New Roman" w:hAnsi="Arial" w:cs="Arial"/>
          <w:color w:val="000000"/>
          <w:sz w:val="18"/>
          <w:szCs w:val="18"/>
          <w:lang w:eastAsia="ru-RU"/>
        </w:rPr>
        <w:t> настоящего Порядка) в течение двух рабочих дней, а апелляцию о несогласии с выставленными баллами - четырех рабочих дней с момента ее поступления в к</w:t>
      </w:r>
      <w:bookmarkStart w:id="0" w:name="_GoBack"/>
      <w:bookmarkEnd w:id="0"/>
      <w:r w:rsidRPr="00451C05">
        <w:rPr>
          <w:rFonts w:ascii="Arial" w:eastAsia="Times New Roman" w:hAnsi="Arial" w:cs="Arial"/>
          <w:color w:val="000000"/>
          <w:sz w:val="18"/>
          <w:szCs w:val="18"/>
          <w:lang w:eastAsia="ru-RU"/>
        </w:rPr>
        <w:t>онфликтную комиссию.</w:t>
      </w:r>
    </w:p>
    <w:p w:rsidR="0039010A" w:rsidRDefault="00451C05" w:rsidP="00451C05">
      <w:r w:rsidRPr="00451C05">
        <w:rPr>
          <w:rFonts w:ascii="Arial" w:eastAsia="Times New Roman" w:hAnsi="Arial" w:cs="Arial"/>
          <w:color w:val="000000"/>
          <w:sz w:val="27"/>
          <w:szCs w:val="27"/>
          <w:lang w:eastAsia="ru-RU"/>
        </w:rPr>
        <w:lastRenderedPageBreak/>
        <w:br/>
      </w:r>
      <w:r w:rsidRPr="00451C05">
        <w:rPr>
          <w:rFonts w:ascii="Arial" w:eastAsia="Times New Roman" w:hAnsi="Arial" w:cs="Arial"/>
          <w:color w:val="000000"/>
          <w:sz w:val="27"/>
          <w:szCs w:val="27"/>
          <w:lang w:eastAsia="ru-RU"/>
        </w:rPr>
        <w:br/>
      </w:r>
    </w:p>
    <w:sectPr w:rsidR="00390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FC"/>
    <w:rsid w:val="002A11FE"/>
    <w:rsid w:val="0039010A"/>
    <w:rsid w:val="00451C05"/>
    <w:rsid w:val="00DF1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1FE"/>
    <w:pPr>
      <w:spacing w:after="180" w:line="274" w:lineRule="auto"/>
    </w:pPr>
  </w:style>
  <w:style w:type="paragraph" w:styleId="1">
    <w:name w:val="heading 1"/>
    <w:basedOn w:val="a"/>
    <w:next w:val="a"/>
    <w:link w:val="10"/>
    <w:uiPriority w:val="9"/>
    <w:qFormat/>
    <w:rsid w:val="002A11FE"/>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unhideWhenUsed/>
    <w:qFormat/>
    <w:rsid w:val="002A11FE"/>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2A11FE"/>
    <w:pPr>
      <w:keepNext/>
      <w:keepLines/>
      <w:spacing w:before="20" w:after="0" w:line="240" w:lineRule="auto"/>
      <w:outlineLvl w:val="2"/>
    </w:pPr>
    <w:rPr>
      <w:rFonts w:asciiTheme="majorHAnsi" w:eastAsiaTheme="majorEastAsia" w:hAnsiTheme="majorHAnsi" w:cstheme="majorBidi"/>
      <w:bCs/>
      <w:color w:val="1F497D" w:themeColor="text2"/>
      <w:spacing w:val="14"/>
    </w:rPr>
  </w:style>
  <w:style w:type="paragraph" w:styleId="4">
    <w:name w:val="heading 4"/>
    <w:basedOn w:val="a"/>
    <w:next w:val="a"/>
    <w:link w:val="40"/>
    <w:uiPriority w:val="9"/>
    <w:unhideWhenUsed/>
    <w:qFormat/>
    <w:rsid w:val="002A11FE"/>
    <w:pPr>
      <w:keepNext/>
      <w:keepLines/>
      <w:spacing w:before="200" w:after="0"/>
      <w:outlineLvl w:val="3"/>
    </w:pPr>
    <w:rPr>
      <w:rFonts w:eastAsiaTheme="majorEastAsia" w:cstheme="majorBidi"/>
      <w:b/>
      <w:bCs/>
      <w:i/>
      <w:iCs/>
      <w:color w:val="000000"/>
    </w:rPr>
  </w:style>
  <w:style w:type="paragraph" w:styleId="5">
    <w:name w:val="heading 5"/>
    <w:basedOn w:val="a"/>
    <w:next w:val="a"/>
    <w:link w:val="50"/>
    <w:uiPriority w:val="9"/>
    <w:semiHidden/>
    <w:unhideWhenUsed/>
    <w:qFormat/>
    <w:rsid w:val="002A11FE"/>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2A11FE"/>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2A11FE"/>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2A11FE"/>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2A11F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11FE"/>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rsid w:val="002A11FE"/>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2A11FE"/>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rsid w:val="002A11FE"/>
    <w:rPr>
      <w:rFonts w:eastAsiaTheme="majorEastAsia" w:cstheme="majorBidi"/>
      <w:b/>
      <w:bCs/>
      <w:i/>
      <w:iCs/>
      <w:color w:val="000000"/>
      <w:sz w:val="24"/>
    </w:rPr>
  </w:style>
  <w:style w:type="character" w:customStyle="1" w:styleId="50">
    <w:name w:val="Заголовок 5 Знак"/>
    <w:basedOn w:val="a0"/>
    <w:link w:val="5"/>
    <w:uiPriority w:val="9"/>
    <w:semiHidden/>
    <w:rsid w:val="002A11FE"/>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2A11FE"/>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2A11FE"/>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2A11FE"/>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2A11FE"/>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2A11FE"/>
    <w:pPr>
      <w:spacing w:line="240" w:lineRule="auto"/>
    </w:pPr>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2A11FE"/>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2A11FE"/>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2A11FE"/>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2A11FE"/>
    <w:rPr>
      <w:rFonts w:eastAsiaTheme="majorEastAsia" w:cstheme="majorBidi"/>
      <w:iCs/>
      <w:color w:val="1F497D" w:themeColor="text2"/>
      <w:sz w:val="40"/>
      <w:szCs w:val="24"/>
      <w:lang w:bidi="hi-IN"/>
    </w:rPr>
  </w:style>
  <w:style w:type="character" w:styleId="a8">
    <w:name w:val="Strong"/>
    <w:basedOn w:val="a0"/>
    <w:uiPriority w:val="22"/>
    <w:qFormat/>
    <w:rsid w:val="002A11FE"/>
    <w:rPr>
      <w:b w:val="0"/>
      <w:bCs/>
      <w:i/>
      <w:color w:val="1F497D" w:themeColor="text2"/>
    </w:rPr>
  </w:style>
  <w:style w:type="character" w:styleId="a9">
    <w:name w:val="Emphasis"/>
    <w:basedOn w:val="a0"/>
    <w:uiPriority w:val="20"/>
    <w:qFormat/>
    <w:rsid w:val="002A11FE"/>
    <w:rPr>
      <w:b/>
      <w:i/>
      <w:iCs/>
    </w:rPr>
  </w:style>
  <w:style w:type="paragraph" w:styleId="aa">
    <w:name w:val="No Spacing"/>
    <w:link w:val="ab"/>
    <w:uiPriority w:val="1"/>
    <w:qFormat/>
    <w:rsid w:val="002A11FE"/>
    <w:pPr>
      <w:spacing w:after="0" w:line="240" w:lineRule="auto"/>
    </w:pPr>
  </w:style>
  <w:style w:type="character" w:customStyle="1" w:styleId="ab">
    <w:name w:val="Без интервала Знак"/>
    <w:basedOn w:val="a0"/>
    <w:link w:val="aa"/>
    <w:uiPriority w:val="1"/>
    <w:rsid w:val="002A11FE"/>
  </w:style>
  <w:style w:type="paragraph" w:styleId="ac">
    <w:name w:val="List Paragraph"/>
    <w:basedOn w:val="a"/>
    <w:uiPriority w:val="34"/>
    <w:qFormat/>
    <w:rsid w:val="002A11FE"/>
    <w:pPr>
      <w:spacing w:line="240" w:lineRule="auto"/>
      <w:ind w:left="720" w:hanging="288"/>
      <w:contextualSpacing/>
    </w:pPr>
    <w:rPr>
      <w:color w:val="1F497D" w:themeColor="text2"/>
    </w:rPr>
  </w:style>
  <w:style w:type="paragraph" w:styleId="21">
    <w:name w:val="Quote"/>
    <w:basedOn w:val="a"/>
    <w:next w:val="a"/>
    <w:link w:val="22"/>
    <w:uiPriority w:val="29"/>
    <w:qFormat/>
    <w:rsid w:val="002A11FE"/>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2A11FE"/>
    <w:rPr>
      <w:rFonts w:eastAsiaTheme="minorEastAsia"/>
      <w:b/>
      <w:i/>
      <w:iCs/>
      <w:color w:val="4F81BD" w:themeColor="accent1"/>
      <w:sz w:val="26"/>
      <w:lang w:bidi="hi-IN"/>
    </w:rPr>
  </w:style>
  <w:style w:type="paragraph" w:styleId="ad">
    <w:name w:val="Intense Quote"/>
    <w:basedOn w:val="a"/>
    <w:next w:val="a"/>
    <w:link w:val="ae"/>
    <w:uiPriority w:val="30"/>
    <w:qFormat/>
    <w:rsid w:val="002A11FE"/>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2A11FE"/>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2A11FE"/>
    <w:rPr>
      <w:i/>
      <w:iCs/>
      <w:color w:val="000000"/>
    </w:rPr>
  </w:style>
  <w:style w:type="character" w:styleId="af0">
    <w:name w:val="Intense Emphasis"/>
    <w:basedOn w:val="a0"/>
    <w:uiPriority w:val="21"/>
    <w:qFormat/>
    <w:rsid w:val="002A11FE"/>
    <w:rPr>
      <w:b/>
      <w:bCs/>
      <w:i/>
      <w:iCs/>
      <w:color w:val="4F81BD" w:themeColor="accent1"/>
    </w:rPr>
  </w:style>
  <w:style w:type="character" w:styleId="af1">
    <w:name w:val="Subtle Reference"/>
    <w:basedOn w:val="a0"/>
    <w:uiPriority w:val="31"/>
    <w:qFormat/>
    <w:rsid w:val="002A11FE"/>
    <w:rPr>
      <w:smallCaps/>
      <w:color w:val="000000"/>
      <w:u w:val="single"/>
    </w:rPr>
  </w:style>
  <w:style w:type="character" w:styleId="af2">
    <w:name w:val="Intense Reference"/>
    <w:basedOn w:val="a0"/>
    <w:uiPriority w:val="32"/>
    <w:qFormat/>
    <w:rsid w:val="002A11FE"/>
    <w:rPr>
      <w:b w:val="0"/>
      <w:bCs/>
      <w:smallCaps/>
      <w:color w:val="4F81BD" w:themeColor="accent1"/>
      <w:spacing w:val="5"/>
      <w:u w:val="single"/>
    </w:rPr>
  </w:style>
  <w:style w:type="character" w:styleId="af3">
    <w:name w:val="Book Title"/>
    <w:basedOn w:val="a0"/>
    <w:uiPriority w:val="33"/>
    <w:qFormat/>
    <w:rsid w:val="002A11FE"/>
    <w:rPr>
      <w:b/>
      <w:bCs/>
      <w:caps/>
      <w:smallCaps w:val="0"/>
      <w:color w:val="1F497D" w:themeColor="text2"/>
      <w:spacing w:val="10"/>
    </w:rPr>
  </w:style>
  <w:style w:type="paragraph" w:styleId="af4">
    <w:name w:val="TOC Heading"/>
    <w:basedOn w:val="1"/>
    <w:next w:val="a"/>
    <w:uiPriority w:val="39"/>
    <w:semiHidden/>
    <w:unhideWhenUsed/>
    <w:qFormat/>
    <w:rsid w:val="002A11FE"/>
    <w:pPr>
      <w:spacing w:before="480" w:line="264" w:lineRule="auto"/>
      <w:outlineLvl w:val="9"/>
    </w:pPr>
    <w:rPr>
      <w:b/>
    </w:rPr>
  </w:style>
  <w:style w:type="numbering" w:customStyle="1" w:styleId="11">
    <w:name w:val="Нет списка1"/>
    <w:next w:val="a2"/>
    <w:uiPriority w:val="99"/>
    <w:semiHidden/>
    <w:unhideWhenUsed/>
    <w:rsid w:val="00451C05"/>
  </w:style>
  <w:style w:type="paragraph" w:customStyle="1" w:styleId="s3">
    <w:name w:val="s_3"/>
    <w:basedOn w:val="a"/>
    <w:rsid w:val="00451C05"/>
    <w:pPr>
      <w:spacing w:before="100" w:beforeAutospacing="1" w:after="100" w:afterAutospacing="1" w:line="240" w:lineRule="auto"/>
    </w:pPr>
    <w:rPr>
      <w:rFonts w:eastAsia="Times New Roman" w:cs="Times New Roman"/>
      <w:szCs w:val="24"/>
      <w:lang w:eastAsia="ru-RU"/>
    </w:rPr>
  </w:style>
  <w:style w:type="character" w:customStyle="1" w:styleId="apple-converted-space">
    <w:name w:val="apple-converted-space"/>
    <w:basedOn w:val="a0"/>
    <w:rsid w:val="00451C05"/>
  </w:style>
  <w:style w:type="character" w:styleId="af5">
    <w:name w:val="Hyperlink"/>
    <w:basedOn w:val="a0"/>
    <w:uiPriority w:val="99"/>
    <w:semiHidden/>
    <w:unhideWhenUsed/>
    <w:rsid w:val="00451C05"/>
    <w:rPr>
      <w:color w:val="0000FF"/>
      <w:u w:val="single"/>
    </w:rPr>
  </w:style>
  <w:style w:type="character" w:styleId="af6">
    <w:name w:val="FollowedHyperlink"/>
    <w:basedOn w:val="a0"/>
    <w:uiPriority w:val="99"/>
    <w:semiHidden/>
    <w:unhideWhenUsed/>
    <w:rsid w:val="00451C05"/>
    <w:rPr>
      <w:color w:val="800080"/>
      <w:u w:val="single"/>
    </w:rPr>
  </w:style>
  <w:style w:type="paragraph" w:customStyle="1" w:styleId="s52">
    <w:name w:val="s_52"/>
    <w:basedOn w:val="a"/>
    <w:rsid w:val="00451C05"/>
    <w:pPr>
      <w:spacing w:before="100" w:beforeAutospacing="1" w:after="100" w:afterAutospacing="1" w:line="240" w:lineRule="auto"/>
    </w:pPr>
    <w:rPr>
      <w:rFonts w:eastAsia="Times New Roman" w:cs="Times New Roman"/>
      <w:szCs w:val="24"/>
      <w:lang w:eastAsia="ru-RU"/>
    </w:rPr>
  </w:style>
  <w:style w:type="paragraph" w:customStyle="1" w:styleId="s9">
    <w:name w:val="s_9"/>
    <w:basedOn w:val="a"/>
    <w:rsid w:val="00451C05"/>
    <w:pPr>
      <w:spacing w:before="100" w:beforeAutospacing="1" w:after="100" w:afterAutospacing="1" w:line="240" w:lineRule="auto"/>
    </w:pPr>
    <w:rPr>
      <w:rFonts w:eastAsia="Times New Roman" w:cs="Times New Roman"/>
      <w:szCs w:val="24"/>
      <w:lang w:eastAsia="ru-RU"/>
    </w:rPr>
  </w:style>
  <w:style w:type="paragraph" w:customStyle="1" w:styleId="s1">
    <w:name w:val="s_1"/>
    <w:basedOn w:val="a"/>
    <w:rsid w:val="00451C05"/>
    <w:pPr>
      <w:spacing w:before="100" w:beforeAutospacing="1" w:after="100" w:afterAutospacing="1" w:line="240" w:lineRule="auto"/>
    </w:pPr>
    <w:rPr>
      <w:rFonts w:eastAsia="Times New Roman" w:cs="Times New Roman"/>
      <w:szCs w:val="24"/>
      <w:lang w:eastAsia="ru-RU"/>
    </w:rPr>
  </w:style>
  <w:style w:type="paragraph" w:customStyle="1" w:styleId="s22">
    <w:name w:val="s_22"/>
    <w:basedOn w:val="a"/>
    <w:rsid w:val="00451C05"/>
    <w:pPr>
      <w:spacing w:before="100" w:beforeAutospacing="1" w:after="100" w:afterAutospacing="1" w:line="240" w:lineRule="auto"/>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1FE"/>
    <w:pPr>
      <w:spacing w:after="180" w:line="274" w:lineRule="auto"/>
    </w:pPr>
  </w:style>
  <w:style w:type="paragraph" w:styleId="1">
    <w:name w:val="heading 1"/>
    <w:basedOn w:val="a"/>
    <w:next w:val="a"/>
    <w:link w:val="10"/>
    <w:uiPriority w:val="9"/>
    <w:qFormat/>
    <w:rsid w:val="002A11FE"/>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unhideWhenUsed/>
    <w:qFormat/>
    <w:rsid w:val="002A11FE"/>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2A11FE"/>
    <w:pPr>
      <w:keepNext/>
      <w:keepLines/>
      <w:spacing w:before="20" w:after="0" w:line="240" w:lineRule="auto"/>
      <w:outlineLvl w:val="2"/>
    </w:pPr>
    <w:rPr>
      <w:rFonts w:asciiTheme="majorHAnsi" w:eastAsiaTheme="majorEastAsia" w:hAnsiTheme="majorHAnsi" w:cstheme="majorBidi"/>
      <w:bCs/>
      <w:color w:val="1F497D" w:themeColor="text2"/>
      <w:spacing w:val="14"/>
    </w:rPr>
  </w:style>
  <w:style w:type="paragraph" w:styleId="4">
    <w:name w:val="heading 4"/>
    <w:basedOn w:val="a"/>
    <w:next w:val="a"/>
    <w:link w:val="40"/>
    <w:uiPriority w:val="9"/>
    <w:unhideWhenUsed/>
    <w:qFormat/>
    <w:rsid w:val="002A11FE"/>
    <w:pPr>
      <w:keepNext/>
      <w:keepLines/>
      <w:spacing w:before="200" w:after="0"/>
      <w:outlineLvl w:val="3"/>
    </w:pPr>
    <w:rPr>
      <w:rFonts w:eastAsiaTheme="majorEastAsia" w:cstheme="majorBidi"/>
      <w:b/>
      <w:bCs/>
      <w:i/>
      <w:iCs/>
      <w:color w:val="000000"/>
    </w:rPr>
  </w:style>
  <w:style w:type="paragraph" w:styleId="5">
    <w:name w:val="heading 5"/>
    <w:basedOn w:val="a"/>
    <w:next w:val="a"/>
    <w:link w:val="50"/>
    <w:uiPriority w:val="9"/>
    <w:semiHidden/>
    <w:unhideWhenUsed/>
    <w:qFormat/>
    <w:rsid w:val="002A11FE"/>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2A11FE"/>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2A11FE"/>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2A11FE"/>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2A11F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11FE"/>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rsid w:val="002A11FE"/>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2A11FE"/>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rsid w:val="002A11FE"/>
    <w:rPr>
      <w:rFonts w:eastAsiaTheme="majorEastAsia" w:cstheme="majorBidi"/>
      <w:b/>
      <w:bCs/>
      <w:i/>
      <w:iCs/>
      <w:color w:val="000000"/>
      <w:sz w:val="24"/>
    </w:rPr>
  </w:style>
  <w:style w:type="character" w:customStyle="1" w:styleId="50">
    <w:name w:val="Заголовок 5 Знак"/>
    <w:basedOn w:val="a0"/>
    <w:link w:val="5"/>
    <w:uiPriority w:val="9"/>
    <w:semiHidden/>
    <w:rsid w:val="002A11FE"/>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2A11FE"/>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2A11FE"/>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2A11FE"/>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2A11FE"/>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2A11FE"/>
    <w:pPr>
      <w:spacing w:line="240" w:lineRule="auto"/>
    </w:pPr>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2A11FE"/>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2A11FE"/>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2A11FE"/>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2A11FE"/>
    <w:rPr>
      <w:rFonts w:eastAsiaTheme="majorEastAsia" w:cstheme="majorBidi"/>
      <w:iCs/>
      <w:color w:val="1F497D" w:themeColor="text2"/>
      <w:sz w:val="40"/>
      <w:szCs w:val="24"/>
      <w:lang w:bidi="hi-IN"/>
    </w:rPr>
  </w:style>
  <w:style w:type="character" w:styleId="a8">
    <w:name w:val="Strong"/>
    <w:basedOn w:val="a0"/>
    <w:uiPriority w:val="22"/>
    <w:qFormat/>
    <w:rsid w:val="002A11FE"/>
    <w:rPr>
      <w:b w:val="0"/>
      <w:bCs/>
      <w:i/>
      <w:color w:val="1F497D" w:themeColor="text2"/>
    </w:rPr>
  </w:style>
  <w:style w:type="character" w:styleId="a9">
    <w:name w:val="Emphasis"/>
    <w:basedOn w:val="a0"/>
    <w:uiPriority w:val="20"/>
    <w:qFormat/>
    <w:rsid w:val="002A11FE"/>
    <w:rPr>
      <w:b/>
      <w:i/>
      <w:iCs/>
    </w:rPr>
  </w:style>
  <w:style w:type="paragraph" w:styleId="aa">
    <w:name w:val="No Spacing"/>
    <w:link w:val="ab"/>
    <w:uiPriority w:val="1"/>
    <w:qFormat/>
    <w:rsid w:val="002A11FE"/>
    <w:pPr>
      <w:spacing w:after="0" w:line="240" w:lineRule="auto"/>
    </w:pPr>
  </w:style>
  <w:style w:type="character" w:customStyle="1" w:styleId="ab">
    <w:name w:val="Без интервала Знак"/>
    <w:basedOn w:val="a0"/>
    <w:link w:val="aa"/>
    <w:uiPriority w:val="1"/>
    <w:rsid w:val="002A11FE"/>
  </w:style>
  <w:style w:type="paragraph" w:styleId="ac">
    <w:name w:val="List Paragraph"/>
    <w:basedOn w:val="a"/>
    <w:uiPriority w:val="34"/>
    <w:qFormat/>
    <w:rsid w:val="002A11FE"/>
    <w:pPr>
      <w:spacing w:line="240" w:lineRule="auto"/>
      <w:ind w:left="720" w:hanging="288"/>
      <w:contextualSpacing/>
    </w:pPr>
    <w:rPr>
      <w:color w:val="1F497D" w:themeColor="text2"/>
    </w:rPr>
  </w:style>
  <w:style w:type="paragraph" w:styleId="21">
    <w:name w:val="Quote"/>
    <w:basedOn w:val="a"/>
    <w:next w:val="a"/>
    <w:link w:val="22"/>
    <w:uiPriority w:val="29"/>
    <w:qFormat/>
    <w:rsid w:val="002A11FE"/>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2A11FE"/>
    <w:rPr>
      <w:rFonts w:eastAsiaTheme="minorEastAsia"/>
      <w:b/>
      <w:i/>
      <w:iCs/>
      <w:color w:val="4F81BD" w:themeColor="accent1"/>
      <w:sz w:val="26"/>
      <w:lang w:bidi="hi-IN"/>
    </w:rPr>
  </w:style>
  <w:style w:type="paragraph" w:styleId="ad">
    <w:name w:val="Intense Quote"/>
    <w:basedOn w:val="a"/>
    <w:next w:val="a"/>
    <w:link w:val="ae"/>
    <w:uiPriority w:val="30"/>
    <w:qFormat/>
    <w:rsid w:val="002A11FE"/>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2A11FE"/>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2A11FE"/>
    <w:rPr>
      <w:i/>
      <w:iCs/>
      <w:color w:val="000000"/>
    </w:rPr>
  </w:style>
  <w:style w:type="character" w:styleId="af0">
    <w:name w:val="Intense Emphasis"/>
    <w:basedOn w:val="a0"/>
    <w:uiPriority w:val="21"/>
    <w:qFormat/>
    <w:rsid w:val="002A11FE"/>
    <w:rPr>
      <w:b/>
      <w:bCs/>
      <w:i/>
      <w:iCs/>
      <w:color w:val="4F81BD" w:themeColor="accent1"/>
    </w:rPr>
  </w:style>
  <w:style w:type="character" w:styleId="af1">
    <w:name w:val="Subtle Reference"/>
    <w:basedOn w:val="a0"/>
    <w:uiPriority w:val="31"/>
    <w:qFormat/>
    <w:rsid w:val="002A11FE"/>
    <w:rPr>
      <w:smallCaps/>
      <w:color w:val="000000"/>
      <w:u w:val="single"/>
    </w:rPr>
  </w:style>
  <w:style w:type="character" w:styleId="af2">
    <w:name w:val="Intense Reference"/>
    <w:basedOn w:val="a0"/>
    <w:uiPriority w:val="32"/>
    <w:qFormat/>
    <w:rsid w:val="002A11FE"/>
    <w:rPr>
      <w:b w:val="0"/>
      <w:bCs/>
      <w:smallCaps/>
      <w:color w:val="4F81BD" w:themeColor="accent1"/>
      <w:spacing w:val="5"/>
      <w:u w:val="single"/>
    </w:rPr>
  </w:style>
  <w:style w:type="character" w:styleId="af3">
    <w:name w:val="Book Title"/>
    <w:basedOn w:val="a0"/>
    <w:uiPriority w:val="33"/>
    <w:qFormat/>
    <w:rsid w:val="002A11FE"/>
    <w:rPr>
      <w:b/>
      <w:bCs/>
      <w:caps/>
      <w:smallCaps w:val="0"/>
      <w:color w:val="1F497D" w:themeColor="text2"/>
      <w:spacing w:val="10"/>
    </w:rPr>
  </w:style>
  <w:style w:type="paragraph" w:styleId="af4">
    <w:name w:val="TOC Heading"/>
    <w:basedOn w:val="1"/>
    <w:next w:val="a"/>
    <w:uiPriority w:val="39"/>
    <w:semiHidden/>
    <w:unhideWhenUsed/>
    <w:qFormat/>
    <w:rsid w:val="002A11FE"/>
    <w:pPr>
      <w:spacing w:before="480" w:line="264" w:lineRule="auto"/>
      <w:outlineLvl w:val="9"/>
    </w:pPr>
    <w:rPr>
      <w:b/>
    </w:rPr>
  </w:style>
  <w:style w:type="numbering" w:customStyle="1" w:styleId="11">
    <w:name w:val="Нет списка1"/>
    <w:next w:val="a2"/>
    <w:uiPriority w:val="99"/>
    <w:semiHidden/>
    <w:unhideWhenUsed/>
    <w:rsid w:val="00451C05"/>
  </w:style>
  <w:style w:type="paragraph" w:customStyle="1" w:styleId="s3">
    <w:name w:val="s_3"/>
    <w:basedOn w:val="a"/>
    <w:rsid w:val="00451C05"/>
    <w:pPr>
      <w:spacing w:before="100" w:beforeAutospacing="1" w:after="100" w:afterAutospacing="1" w:line="240" w:lineRule="auto"/>
    </w:pPr>
    <w:rPr>
      <w:rFonts w:eastAsia="Times New Roman" w:cs="Times New Roman"/>
      <w:szCs w:val="24"/>
      <w:lang w:eastAsia="ru-RU"/>
    </w:rPr>
  </w:style>
  <w:style w:type="character" w:customStyle="1" w:styleId="apple-converted-space">
    <w:name w:val="apple-converted-space"/>
    <w:basedOn w:val="a0"/>
    <w:rsid w:val="00451C05"/>
  </w:style>
  <w:style w:type="character" w:styleId="af5">
    <w:name w:val="Hyperlink"/>
    <w:basedOn w:val="a0"/>
    <w:uiPriority w:val="99"/>
    <w:semiHidden/>
    <w:unhideWhenUsed/>
    <w:rsid w:val="00451C05"/>
    <w:rPr>
      <w:color w:val="0000FF"/>
      <w:u w:val="single"/>
    </w:rPr>
  </w:style>
  <w:style w:type="character" w:styleId="af6">
    <w:name w:val="FollowedHyperlink"/>
    <w:basedOn w:val="a0"/>
    <w:uiPriority w:val="99"/>
    <w:semiHidden/>
    <w:unhideWhenUsed/>
    <w:rsid w:val="00451C05"/>
    <w:rPr>
      <w:color w:val="800080"/>
      <w:u w:val="single"/>
    </w:rPr>
  </w:style>
  <w:style w:type="paragraph" w:customStyle="1" w:styleId="s52">
    <w:name w:val="s_52"/>
    <w:basedOn w:val="a"/>
    <w:rsid w:val="00451C05"/>
    <w:pPr>
      <w:spacing w:before="100" w:beforeAutospacing="1" w:after="100" w:afterAutospacing="1" w:line="240" w:lineRule="auto"/>
    </w:pPr>
    <w:rPr>
      <w:rFonts w:eastAsia="Times New Roman" w:cs="Times New Roman"/>
      <w:szCs w:val="24"/>
      <w:lang w:eastAsia="ru-RU"/>
    </w:rPr>
  </w:style>
  <w:style w:type="paragraph" w:customStyle="1" w:styleId="s9">
    <w:name w:val="s_9"/>
    <w:basedOn w:val="a"/>
    <w:rsid w:val="00451C05"/>
    <w:pPr>
      <w:spacing w:before="100" w:beforeAutospacing="1" w:after="100" w:afterAutospacing="1" w:line="240" w:lineRule="auto"/>
    </w:pPr>
    <w:rPr>
      <w:rFonts w:eastAsia="Times New Roman" w:cs="Times New Roman"/>
      <w:szCs w:val="24"/>
      <w:lang w:eastAsia="ru-RU"/>
    </w:rPr>
  </w:style>
  <w:style w:type="paragraph" w:customStyle="1" w:styleId="s1">
    <w:name w:val="s_1"/>
    <w:basedOn w:val="a"/>
    <w:rsid w:val="00451C05"/>
    <w:pPr>
      <w:spacing w:before="100" w:beforeAutospacing="1" w:after="100" w:afterAutospacing="1" w:line="240" w:lineRule="auto"/>
    </w:pPr>
    <w:rPr>
      <w:rFonts w:eastAsia="Times New Roman" w:cs="Times New Roman"/>
      <w:szCs w:val="24"/>
      <w:lang w:eastAsia="ru-RU"/>
    </w:rPr>
  </w:style>
  <w:style w:type="paragraph" w:customStyle="1" w:styleId="s22">
    <w:name w:val="s_22"/>
    <w:basedOn w:val="a"/>
    <w:rsid w:val="00451C05"/>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257778">
      <w:bodyDiv w:val="1"/>
      <w:marLeft w:val="0"/>
      <w:marRight w:val="0"/>
      <w:marTop w:val="0"/>
      <w:marBottom w:val="0"/>
      <w:divBdr>
        <w:top w:val="none" w:sz="0" w:space="0" w:color="auto"/>
        <w:left w:val="none" w:sz="0" w:space="0" w:color="auto"/>
        <w:bottom w:val="none" w:sz="0" w:space="0" w:color="auto"/>
        <w:right w:val="none" w:sz="0" w:space="0" w:color="auto"/>
      </w:divBdr>
      <w:divsChild>
        <w:div w:id="1823040548">
          <w:marLeft w:val="0"/>
          <w:marRight w:val="0"/>
          <w:marTop w:val="0"/>
          <w:marBottom w:val="0"/>
          <w:divBdr>
            <w:top w:val="none" w:sz="0" w:space="0" w:color="auto"/>
            <w:left w:val="none" w:sz="0" w:space="0" w:color="auto"/>
            <w:bottom w:val="none" w:sz="0" w:space="0" w:color="auto"/>
            <w:right w:val="none" w:sz="0" w:space="0" w:color="auto"/>
          </w:divBdr>
        </w:div>
        <w:div w:id="1875653050">
          <w:marLeft w:val="0"/>
          <w:marRight w:val="0"/>
          <w:marTop w:val="0"/>
          <w:marBottom w:val="0"/>
          <w:divBdr>
            <w:top w:val="none" w:sz="0" w:space="0" w:color="auto"/>
            <w:left w:val="none" w:sz="0" w:space="0" w:color="auto"/>
            <w:bottom w:val="none" w:sz="0" w:space="0" w:color="auto"/>
            <w:right w:val="none" w:sz="0" w:space="0" w:color="auto"/>
          </w:divBdr>
        </w:div>
        <w:div w:id="1303266908">
          <w:marLeft w:val="0"/>
          <w:marRight w:val="0"/>
          <w:marTop w:val="0"/>
          <w:marBottom w:val="0"/>
          <w:divBdr>
            <w:top w:val="none" w:sz="0" w:space="0" w:color="auto"/>
            <w:left w:val="none" w:sz="0" w:space="0" w:color="auto"/>
            <w:bottom w:val="none" w:sz="0" w:space="0" w:color="auto"/>
            <w:right w:val="none" w:sz="0" w:space="0" w:color="auto"/>
          </w:divBdr>
        </w:div>
        <w:div w:id="1348217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823626/" TargetMode="External"/><Relationship Id="rId117" Type="http://schemas.openxmlformats.org/officeDocument/2006/relationships/hyperlink" Target="http://base.garant.ru/70584436/" TargetMode="External"/><Relationship Id="rId21" Type="http://schemas.openxmlformats.org/officeDocument/2006/relationships/hyperlink" Target="http://base.garant.ru/57503698/" TargetMode="External"/><Relationship Id="rId42" Type="http://schemas.openxmlformats.org/officeDocument/2006/relationships/hyperlink" Target="http://base.garant.ru/70584436/" TargetMode="External"/><Relationship Id="rId47" Type="http://schemas.openxmlformats.org/officeDocument/2006/relationships/hyperlink" Target="http://base.garant.ru/70858366/" TargetMode="External"/><Relationship Id="rId63" Type="http://schemas.openxmlformats.org/officeDocument/2006/relationships/hyperlink" Target="http://base.garant.ru/57503698/" TargetMode="External"/><Relationship Id="rId68" Type="http://schemas.openxmlformats.org/officeDocument/2006/relationships/hyperlink" Target="http://base.garant.ru/57503698/" TargetMode="External"/><Relationship Id="rId84" Type="http://schemas.openxmlformats.org/officeDocument/2006/relationships/hyperlink" Target="http://base.garant.ru/70858366/" TargetMode="External"/><Relationship Id="rId89" Type="http://schemas.openxmlformats.org/officeDocument/2006/relationships/hyperlink" Target="http://base.garant.ru/57503698/" TargetMode="External"/><Relationship Id="rId112" Type="http://schemas.openxmlformats.org/officeDocument/2006/relationships/hyperlink" Target="http://base.garant.ru/57503698/" TargetMode="External"/><Relationship Id="rId133" Type="http://schemas.openxmlformats.org/officeDocument/2006/relationships/hyperlink" Target="http://base.garant.ru/70858366/" TargetMode="External"/><Relationship Id="rId138" Type="http://schemas.openxmlformats.org/officeDocument/2006/relationships/hyperlink" Target="http://base.garant.ru/70858366/" TargetMode="External"/><Relationship Id="rId154" Type="http://schemas.openxmlformats.org/officeDocument/2006/relationships/hyperlink" Target="http://base.garant.ru/57751462/" TargetMode="External"/><Relationship Id="rId16" Type="http://schemas.openxmlformats.org/officeDocument/2006/relationships/hyperlink" Target="http://base.garant.ru/70584436/" TargetMode="External"/><Relationship Id="rId107" Type="http://schemas.openxmlformats.org/officeDocument/2006/relationships/hyperlink" Target="http://base.garant.ru/70584436/" TargetMode="External"/><Relationship Id="rId11" Type="http://schemas.openxmlformats.org/officeDocument/2006/relationships/hyperlink" Target="http://base.garant.ru/70858366/" TargetMode="External"/><Relationship Id="rId32" Type="http://schemas.openxmlformats.org/officeDocument/2006/relationships/hyperlink" Target="http://base.garant.ru/70584436/" TargetMode="External"/><Relationship Id="rId37" Type="http://schemas.openxmlformats.org/officeDocument/2006/relationships/hyperlink" Target="http://base.garant.ru/70584436/" TargetMode="External"/><Relationship Id="rId53" Type="http://schemas.openxmlformats.org/officeDocument/2006/relationships/hyperlink" Target="http://base.garant.ru/70584436/" TargetMode="External"/><Relationship Id="rId58" Type="http://schemas.openxmlformats.org/officeDocument/2006/relationships/hyperlink" Target="http://base.garant.ru/70584436/" TargetMode="External"/><Relationship Id="rId74" Type="http://schemas.openxmlformats.org/officeDocument/2006/relationships/hyperlink" Target="http://base.garant.ru/70725622/" TargetMode="External"/><Relationship Id="rId79" Type="http://schemas.openxmlformats.org/officeDocument/2006/relationships/hyperlink" Target="http://base.garant.ru/70584436/" TargetMode="External"/><Relationship Id="rId102" Type="http://schemas.openxmlformats.org/officeDocument/2006/relationships/hyperlink" Target="http://base.garant.ru/70584436/" TargetMode="External"/><Relationship Id="rId123" Type="http://schemas.openxmlformats.org/officeDocument/2006/relationships/hyperlink" Target="http://base.garant.ru/57503698/" TargetMode="External"/><Relationship Id="rId128" Type="http://schemas.openxmlformats.org/officeDocument/2006/relationships/hyperlink" Target="http://base.garant.ru/70858366/" TargetMode="External"/><Relationship Id="rId144" Type="http://schemas.openxmlformats.org/officeDocument/2006/relationships/hyperlink" Target="http://base.garant.ru/70873750/" TargetMode="External"/><Relationship Id="rId149" Type="http://schemas.openxmlformats.org/officeDocument/2006/relationships/hyperlink" Target="http://base.garant.ru/70858366/" TargetMode="External"/><Relationship Id="rId5" Type="http://schemas.openxmlformats.org/officeDocument/2006/relationships/hyperlink" Target="http://base.garant.ru/70584436/" TargetMode="External"/><Relationship Id="rId90" Type="http://schemas.openxmlformats.org/officeDocument/2006/relationships/hyperlink" Target="http://base.garant.ru/70584436/" TargetMode="External"/><Relationship Id="rId95" Type="http://schemas.openxmlformats.org/officeDocument/2006/relationships/hyperlink" Target="http://base.garant.ru/70873750/" TargetMode="External"/><Relationship Id="rId22" Type="http://schemas.openxmlformats.org/officeDocument/2006/relationships/hyperlink" Target="http://base.garant.ru/70858366/" TargetMode="External"/><Relationship Id="rId27" Type="http://schemas.openxmlformats.org/officeDocument/2006/relationships/hyperlink" Target="http://base.garant.ru/70725622/" TargetMode="External"/><Relationship Id="rId43" Type="http://schemas.openxmlformats.org/officeDocument/2006/relationships/hyperlink" Target="http://base.garant.ru/70584436/" TargetMode="External"/><Relationship Id="rId48" Type="http://schemas.openxmlformats.org/officeDocument/2006/relationships/hyperlink" Target="http://base.garant.ru/57503698/" TargetMode="External"/><Relationship Id="rId64" Type="http://schemas.openxmlformats.org/officeDocument/2006/relationships/hyperlink" Target="http://base.garant.ru/70858366/" TargetMode="External"/><Relationship Id="rId69" Type="http://schemas.openxmlformats.org/officeDocument/2006/relationships/hyperlink" Target="http://base.garant.ru/70584436/" TargetMode="External"/><Relationship Id="rId113" Type="http://schemas.openxmlformats.org/officeDocument/2006/relationships/hyperlink" Target="http://base.garant.ru/70584436/" TargetMode="External"/><Relationship Id="rId118" Type="http://schemas.openxmlformats.org/officeDocument/2006/relationships/hyperlink" Target="http://base.garant.ru/70858366/" TargetMode="External"/><Relationship Id="rId134" Type="http://schemas.openxmlformats.org/officeDocument/2006/relationships/hyperlink" Target="http://base.garant.ru/57503698/" TargetMode="External"/><Relationship Id="rId139" Type="http://schemas.openxmlformats.org/officeDocument/2006/relationships/hyperlink" Target="http://base.garant.ru/57503698/" TargetMode="External"/><Relationship Id="rId80" Type="http://schemas.openxmlformats.org/officeDocument/2006/relationships/hyperlink" Target="http://base.garant.ru/70584436/" TargetMode="External"/><Relationship Id="rId85" Type="http://schemas.openxmlformats.org/officeDocument/2006/relationships/hyperlink" Target="http://base.garant.ru/57503698/" TargetMode="External"/><Relationship Id="rId150" Type="http://schemas.openxmlformats.org/officeDocument/2006/relationships/hyperlink" Target="http://base.garant.ru/57503698/" TargetMode="External"/><Relationship Id="rId155" Type="http://schemas.openxmlformats.org/officeDocument/2006/relationships/hyperlink" Target="http://base.garant.ru/70584436/" TargetMode="External"/><Relationship Id="rId12" Type="http://schemas.openxmlformats.org/officeDocument/2006/relationships/hyperlink" Target="http://base.garant.ru/57503698/" TargetMode="External"/><Relationship Id="rId17" Type="http://schemas.openxmlformats.org/officeDocument/2006/relationships/hyperlink" Target="http://base.garant.ru/70584436/" TargetMode="External"/><Relationship Id="rId33" Type="http://schemas.openxmlformats.org/officeDocument/2006/relationships/hyperlink" Target="http://base.garant.ru/70584436/" TargetMode="External"/><Relationship Id="rId38" Type="http://schemas.openxmlformats.org/officeDocument/2006/relationships/hyperlink" Target="http://base.garant.ru/70584436/" TargetMode="External"/><Relationship Id="rId59" Type="http://schemas.openxmlformats.org/officeDocument/2006/relationships/hyperlink" Target="http://base.garant.ru/70584436/" TargetMode="External"/><Relationship Id="rId103" Type="http://schemas.openxmlformats.org/officeDocument/2006/relationships/hyperlink" Target="http://base.garant.ru/70584436/" TargetMode="External"/><Relationship Id="rId108" Type="http://schemas.openxmlformats.org/officeDocument/2006/relationships/hyperlink" Target="http://base.garant.ru/70858366/" TargetMode="External"/><Relationship Id="rId124" Type="http://schemas.openxmlformats.org/officeDocument/2006/relationships/hyperlink" Target="http://base.garant.ru/70858366/" TargetMode="External"/><Relationship Id="rId129" Type="http://schemas.openxmlformats.org/officeDocument/2006/relationships/hyperlink" Target="http://base.garant.ru/57503698/" TargetMode="External"/><Relationship Id="rId20" Type="http://schemas.openxmlformats.org/officeDocument/2006/relationships/hyperlink" Target="http://base.garant.ru/70858366/" TargetMode="External"/><Relationship Id="rId41" Type="http://schemas.openxmlformats.org/officeDocument/2006/relationships/hyperlink" Target="http://base.garant.ru/70584436/" TargetMode="External"/><Relationship Id="rId54" Type="http://schemas.openxmlformats.org/officeDocument/2006/relationships/hyperlink" Target="http://base.garant.ru/70858366/" TargetMode="External"/><Relationship Id="rId62" Type="http://schemas.openxmlformats.org/officeDocument/2006/relationships/hyperlink" Target="http://base.garant.ru/70858366/" TargetMode="External"/><Relationship Id="rId70" Type="http://schemas.openxmlformats.org/officeDocument/2006/relationships/hyperlink" Target="http://base.garant.ru/70584436/" TargetMode="External"/><Relationship Id="rId75" Type="http://schemas.openxmlformats.org/officeDocument/2006/relationships/hyperlink" Target="http://base.garant.ru/57751462/" TargetMode="External"/><Relationship Id="rId83" Type="http://schemas.openxmlformats.org/officeDocument/2006/relationships/hyperlink" Target="http://base.garant.ru/70584436/" TargetMode="External"/><Relationship Id="rId88" Type="http://schemas.openxmlformats.org/officeDocument/2006/relationships/hyperlink" Target="http://base.garant.ru/70858366/" TargetMode="External"/><Relationship Id="rId91" Type="http://schemas.openxmlformats.org/officeDocument/2006/relationships/hyperlink" Target="http://base.garant.ru/70584436/" TargetMode="External"/><Relationship Id="rId96" Type="http://schemas.openxmlformats.org/officeDocument/2006/relationships/hyperlink" Target="http://base.garant.ru/70858366/" TargetMode="External"/><Relationship Id="rId111" Type="http://schemas.openxmlformats.org/officeDocument/2006/relationships/hyperlink" Target="http://base.garant.ru/70858366/" TargetMode="External"/><Relationship Id="rId132" Type="http://schemas.openxmlformats.org/officeDocument/2006/relationships/hyperlink" Target="http://base.garant.ru/70584436/" TargetMode="External"/><Relationship Id="rId140" Type="http://schemas.openxmlformats.org/officeDocument/2006/relationships/hyperlink" Target="http://base.garant.ru/70584436/" TargetMode="External"/><Relationship Id="rId145" Type="http://schemas.openxmlformats.org/officeDocument/2006/relationships/hyperlink" Target="http://base.garant.ru/70725622/" TargetMode="External"/><Relationship Id="rId153" Type="http://schemas.openxmlformats.org/officeDocument/2006/relationships/hyperlink" Target="http://base.garant.ru/70725622/" TargetMode="External"/><Relationship Id="rId1" Type="http://schemas.openxmlformats.org/officeDocument/2006/relationships/styles" Target="styles.xml"/><Relationship Id="rId6" Type="http://schemas.openxmlformats.org/officeDocument/2006/relationships/hyperlink" Target="http://base.garant.ru/70763974/" TargetMode="External"/><Relationship Id="rId15" Type="http://schemas.openxmlformats.org/officeDocument/2006/relationships/hyperlink" Target="http://base.garant.ru/58059444/" TargetMode="External"/><Relationship Id="rId23" Type="http://schemas.openxmlformats.org/officeDocument/2006/relationships/hyperlink" Target="http://base.garant.ru/57503698/" TargetMode="External"/><Relationship Id="rId28" Type="http://schemas.openxmlformats.org/officeDocument/2006/relationships/hyperlink" Target="http://base.garant.ru/57751462/" TargetMode="External"/><Relationship Id="rId36" Type="http://schemas.openxmlformats.org/officeDocument/2006/relationships/hyperlink" Target="http://base.garant.ru/57503698/" TargetMode="External"/><Relationship Id="rId49" Type="http://schemas.openxmlformats.org/officeDocument/2006/relationships/hyperlink" Target="http://base.garant.ru/70584436/" TargetMode="External"/><Relationship Id="rId57" Type="http://schemas.openxmlformats.org/officeDocument/2006/relationships/hyperlink" Target="http://base.garant.ru/70584436/" TargetMode="External"/><Relationship Id="rId106" Type="http://schemas.openxmlformats.org/officeDocument/2006/relationships/hyperlink" Target="http://base.garant.ru/57503698/" TargetMode="External"/><Relationship Id="rId114" Type="http://schemas.openxmlformats.org/officeDocument/2006/relationships/hyperlink" Target="http://base.garant.ru/70584436/" TargetMode="External"/><Relationship Id="rId119" Type="http://schemas.openxmlformats.org/officeDocument/2006/relationships/hyperlink" Target="http://base.garant.ru/57503698/" TargetMode="External"/><Relationship Id="rId127" Type="http://schemas.openxmlformats.org/officeDocument/2006/relationships/hyperlink" Target="http://base.garant.ru/57503698/" TargetMode="External"/><Relationship Id="rId10" Type="http://schemas.openxmlformats.org/officeDocument/2006/relationships/hyperlink" Target="http://base.garant.ru/70584436/" TargetMode="External"/><Relationship Id="rId31" Type="http://schemas.openxmlformats.org/officeDocument/2006/relationships/hyperlink" Target="http://base.garant.ru/57503698/" TargetMode="External"/><Relationship Id="rId44" Type="http://schemas.openxmlformats.org/officeDocument/2006/relationships/hyperlink" Target="http://base.garant.ru/70584436/" TargetMode="External"/><Relationship Id="rId52" Type="http://schemas.openxmlformats.org/officeDocument/2006/relationships/hyperlink" Target="http://base.garant.ru/70584436/" TargetMode="External"/><Relationship Id="rId60" Type="http://schemas.openxmlformats.org/officeDocument/2006/relationships/hyperlink" Target="http://base.garant.ru/70858366/" TargetMode="External"/><Relationship Id="rId65" Type="http://schemas.openxmlformats.org/officeDocument/2006/relationships/hyperlink" Target="http://base.garant.ru/57503698/" TargetMode="External"/><Relationship Id="rId73" Type="http://schemas.openxmlformats.org/officeDocument/2006/relationships/hyperlink" Target="http://base.garant.ru/70584436/" TargetMode="External"/><Relationship Id="rId78" Type="http://schemas.openxmlformats.org/officeDocument/2006/relationships/hyperlink" Target="http://base.garant.ru/57503698/" TargetMode="External"/><Relationship Id="rId81" Type="http://schemas.openxmlformats.org/officeDocument/2006/relationships/hyperlink" Target="http://base.garant.ru/70725622/" TargetMode="External"/><Relationship Id="rId86" Type="http://schemas.openxmlformats.org/officeDocument/2006/relationships/hyperlink" Target="http://base.garant.ru/70584436/" TargetMode="External"/><Relationship Id="rId94" Type="http://schemas.openxmlformats.org/officeDocument/2006/relationships/hyperlink" Target="http://base.garant.ru/70873750/" TargetMode="External"/><Relationship Id="rId99" Type="http://schemas.openxmlformats.org/officeDocument/2006/relationships/hyperlink" Target="http://base.garant.ru/57503698/" TargetMode="External"/><Relationship Id="rId101" Type="http://schemas.openxmlformats.org/officeDocument/2006/relationships/hyperlink" Target="http://base.garant.ru/57503698/" TargetMode="External"/><Relationship Id="rId122" Type="http://schemas.openxmlformats.org/officeDocument/2006/relationships/hyperlink" Target="http://base.garant.ru/70858366/" TargetMode="External"/><Relationship Id="rId130" Type="http://schemas.openxmlformats.org/officeDocument/2006/relationships/hyperlink" Target="http://base.garant.ru/70858366/" TargetMode="External"/><Relationship Id="rId135" Type="http://schemas.openxmlformats.org/officeDocument/2006/relationships/hyperlink" Target="http://base.garant.ru/70858366/" TargetMode="External"/><Relationship Id="rId143" Type="http://schemas.openxmlformats.org/officeDocument/2006/relationships/hyperlink" Target="http://base.garant.ru/70873750/" TargetMode="External"/><Relationship Id="rId148" Type="http://schemas.openxmlformats.org/officeDocument/2006/relationships/hyperlink" Target="http://base.garant.ru/70869022/" TargetMode="External"/><Relationship Id="rId151" Type="http://schemas.openxmlformats.org/officeDocument/2006/relationships/hyperlink" Target="http://base.garant.ru/70858366/"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70584436/" TargetMode="External"/><Relationship Id="rId13" Type="http://schemas.openxmlformats.org/officeDocument/2006/relationships/hyperlink" Target="http://base.garant.ru/70584436/" TargetMode="External"/><Relationship Id="rId18" Type="http://schemas.openxmlformats.org/officeDocument/2006/relationships/hyperlink" Target="http://base.garant.ru/70662996/" TargetMode="External"/><Relationship Id="rId39" Type="http://schemas.openxmlformats.org/officeDocument/2006/relationships/hyperlink" Target="http://base.garant.ru/70584436/" TargetMode="External"/><Relationship Id="rId109" Type="http://schemas.openxmlformats.org/officeDocument/2006/relationships/hyperlink" Target="http://base.garant.ru/57503698/" TargetMode="External"/><Relationship Id="rId34" Type="http://schemas.openxmlformats.org/officeDocument/2006/relationships/hyperlink" Target="http://base.garant.ru/70584436/" TargetMode="External"/><Relationship Id="rId50" Type="http://schemas.openxmlformats.org/officeDocument/2006/relationships/hyperlink" Target="http://base.garant.ru/70584436/" TargetMode="External"/><Relationship Id="rId55" Type="http://schemas.openxmlformats.org/officeDocument/2006/relationships/hyperlink" Target="http://base.garant.ru/57503698/" TargetMode="External"/><Relationship Id="rId76" Type="http://schemas.openxmlformats.org/officeDocument/2006/relationships/hyperlink" Target="http://base.garant.ru/70869022/" TargetMode="External"/><Relationship Id="rId97" Type="http://schemas.openxmlformats.org/officeDocument/2006/relationships/hyperlink" Target="http://base.garant.ru/57503698/" TargetMode="External"/><Relationship Id="rId104" Type="http://schemas.openxmlformats.org/officeDocument/2006/relationships/hyperlink" Target="http://base.garant.ru/70584436/" TargetMode="External"/><Relationship Id="rId120" Type="http://schemas.openxmlformats.org/officeDocument/2006/relationships/hyperlink" Target="http://base.garant.ru/70725622/" TargetMode="External"/><Relationship Id="rId125" Type="http://schemas.openxmlformats.org/officeDocument/2006/relationships/hyperlink" Target="http://base.garant.ru/57503698/" TargetMode="External"/><Relationship Id="rId141" Type="http://schemas.openxmlformats.org/officeDocument/2006/relationships/hyperlink" Target="http://base.garant.ru/70858366/" TargetMode="External"/><Relationship Id="rId146" Type="http://schemas.openxmlformats.org/officeDocument/2006/relationships/hyperlink" Target="http://base.garant.ru/57751462/" TargetMode="External"/><Relationship Id="rId7" Type="http://schemas.openxmlformats.org/officeDocument/2006/relationships/hyperlink" Target="http://base.garant.ru/70584436/" TargetMode="External"/><Relationship Id="rId71" Type="http://schemas.openxmlformats.org/officeDocument/2006/relationships/hyperlink" Target="http://base.garant.ru/70584436/" TargetMode="External"/><Relationship Id="rId92" Type="http://schemas.openxmlformats.org/officeDocument/2006/relationships/hyperlink" Target="http://base.garant.ru/70584436/" TargetMode="External"/><Relationship Id="rId2" Type="http://schemas.microsoft.com/office/2007/relationships/stylesWithEffects" Target="stylesWithEffects.xml"/><Relationship Id="rId29" Type="http://schemas.openxmlformats.org/officeDocument/2006/relationships/hyperlink" Target="http://base.garant.ru/70584436/" TargetMode="External"/><Relationship Id="rId24" Type="http://schemas.openxmlformats.org/officeDocument/2006/relationships/hyperlink" Target="http://base.garant.ru/70760572/" TargetMode="External"/><Relationship Id="rId40" Type="http://schemas.openxmlformats.org/officeDocument/2006/relationships/hyperlink" Target="http://base.garant.ru/70584436/" TargetMode="External"/><Relationship Id="rId45" Type="http://schemas.openxmlformats.org/officeDocument/2006/relationships/hyperlink" Target="http://base.garant.ru/70584436/" TargetMode="External"/><Relationship Id="rId66" Type="http://schemas.openxmlformats.org/officeDocument/2006/relationships/hyperlink" Target="http://base.garant.ru/70584436/" TargetMode="External"/><Relationship Id="rId87" Type="http://schemas.openxmlformats.org/officeDocument/2006/relationships/hyperlink" Target="http://base.garant.ru/70869022/" TargetMode="External"/><Relationship Id="rId110" Type="http://schemas.openxmlformats.org/officeDocument/2006/relationships/hyperlink" Target="http://base.garant.ru/195345/" TargetMode="External"/><Relationship Id="rId115" Type="http://schemas.openxmlformats.org/officeDocument/2006/relationships/hyperlink" Target="http://base.garant.ru/70584436/" TargetMode="External"/><Relationship Id="rId131" Type="http://schemas.openxmlformats.org/officeDocument/2006/relationships/hyperlink" Target="http://base.garant.ru/57503698/" TargetMode="External"/><Relationship Id="rId136" Type="http://schemas.openxmlformats.org/officeDocument/2006/relationships/hyperlink" Target="http://base.garant.ru/57503698/" TargetMode="External"/><Relationship Id="rId157" Type="http://schemas.openxmlformats.org/officeDocument/2006/relationships/theme" Target="theme/theme1.xml"/><Relationship Id="rId61" Type="http://schemas.openxmlformats.org/officeDocument/2006/relationships/hyperlink" Target="http://base.garant.ru/57503698/" TargetMode="External"/><Relationship Id="rId82" Type="http://schemas.openxmlformats.org/officeDocument/2006/relationships/hyperlink" Target="http://base.garant.ru/57751462/" TargetMode="External"/><Relationship Id="rId152" Type="http://schemas.openxmlformats.org/officeDocument/2006/relationships/hyperlink" Target="http://base.garant.ru/57503698/" TargetMode="External"/><Relationship Id="rId19" Type="http://schemas.openxmlformats.org/officeDocument/2006/relationships/hyperlink" Target="http://base.garant.ru/58059444/" TargetMode="External"/><Relationship Id="rId14" Type="http://schemas.openxmlformats.org/officeDocument/2006/relationships/hyperlink" Target="http://base.garant.ru/70662996/" TargetMode="External"/><Relationship Id="rId30" Type="http://schemas.openxmlformats.org/officeDocument/2006/relationships/hyperlink" Target="http://base.garant.ru/70858366/" TargetMode="External"/><Relationship Id="rId35" Type="http://schemas.openxmlformats.org/officeDocument/2006/relationships/hyperlink" Target="http://base.garant.ru/70858366/" TargetMode="External"/><Relationship Id="rId56" Type="http://schemas.openxmlformats.org/officeDocument/2006/relationships/hyperlink" Target="http://base.garant.ru/70584436/" TargetMode="External"/><Relationship Id="rId77" Type="http://schemas.openxmlformats.org/officeDocument/2006/relationships/hyperlink" Target="http://base.garant.ru/70858366/" TargetMode="External"/><Relationship Id="rId100" Type="http://schemas.openxmlformats.org/officeDocument/2006/relationships/hyperlink" Target="http://base.garant.ru/70858366/" TargetMode="External"/><Relationship Id="rId105" Type="http://schemas.openxmlformats.org/officeDocument/2006/relationships/hyperlink" Target="http://base.garant.ru/70858366/" TargetMode="External"/><Relationship Id="rId126" Type="http://schemas.openxmlformats.org/officeDocument/2006/relationships/hyperlink" Target="http://base.garant.ru/70858366/" TargetMode="External"/><Relationship Id="rId147" Type="http://schemas.openxmlformats.org/officeDocument/2006/relationships/hyperlink" Target="http://base.garant.ru/70584436/" TargetMode="External"/><Relationship Id="rId8" Type="http://schemas.openxmlformats.org/officeDocument/2006/relationships/hyperlink" Target="http://base.garant.ru/70584436/" TargetMode="External"/><Relationship Id="rId51" Type="http://schemas.openxmlformats.org/officeDocument/2006/relationships/hyperlink" Target="http://base.garant.ru/70584436/" TargetMode="External"/><Relationship Id="rId72" Type="http://schemas.openxmlformats.org/officeDocument/2006/relationships/hyperlink" Target="http://base.garant.ru/70584436/" TargetMode="External"/><Relationship Id="rId93" Type="http://schemas.openxmlformats.org/officeDocument/2006/relationships/hyperlink" Target="http://base.garant.ru/70584436/" TargetMode="External"/><Relationship Id="rId98" Type="http://schemas.openxmlformats.org/officeDocument/2006/relationships/hyperlink" Target="http://base.garant.ru/70858366/" TargetMode="External"/><Relationship Id="rId121" Type="http://schemas.openxmlformats.org/officeDocument/2006/relationships/hyperlink" Target="http://base.garant.ru/57751462/" TargetMode="External"/><Relationship Id="rId142" Type="http://schemas.openxmlformats.org/officeDocument/2006/relationships/hyperlink" Target="http://base.garant.ru/57503698/" TargetMode="External"/><Relationship Id="rId3" Type="http://schemas.openxmlformats.org/officeDocument/2006/relationships/settings" Target="settings.xml"/><Relationship Id="rId25" Type="http://schemas.openxmlformats.org/officeDocument/2006/relationships/hyperlink" Target="http://base.garant.ru/70809502/" TargetMode="External"/><Relationship Id="rId46" Type="http://schemas.openxmlformats.org/officeDocument/2006/relationships/hyperlink" Target="http://base.garant.ru/70760572/" TargetMode="External"/><Relationship Id="rId67" Type="http://schemas.openxmlformats.org/officeDocument/2006/relationships/hyperlink" Target="http://base.garant.ru/70858366/" TargetMode="External"/><Relationship Id="rId116" Type="http://schemas.openxmlformats.org/officeDocument/2006/relationships/hyperlink" Target="http://base.garant.ru/70584436/" TargetMode="External"/><Relationship Id="rId137" Type="http://schemas.openxmlformats.org/officeDocument/2006/relationships/hyperlink" Target="http://base.garant.ru/705844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15269</Words>
  <Characters>87034</Characters>
  <Application>Microsoft Office Word</Application>
  <DocSecurity>0</DocSecurity>
  <Lines>725</Lines>
  <Paragraphs>204</Paragraphs>
  <ScaleCrop>false</ScaleCrop>
  <Company>Home</Company>
  <LinksUpToDate>false</LinksUpToDate>
  <CharactersWithSpaces>102099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2015-04-15T10:22:00Z</dcterms:created>
  <dcterms:modified xsi:type="dcterms:W3CDTF">2015-04-15T10:22:00Z</dcterms:modified>
</cp:coreProperties>
</file>