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D80C76">
        <w:trPr>
          <w:trHeight w:val="1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80C76" w:rsidRDefault="00076D3A" w:rsidP="00076D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C76" w:rsidRDefault="00D80C76" w:rsidP="00076D3A">
            <w:pPr>
              <w:jc w:val="center"/>
            </w:pPr>
          </w:p>
        </w:tc>
      </w:tr>
      <w:tr w:rsidR="00D80C76">
        <w:trPr>
          <w:trHeight w:val="310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80C76" w:rsidRDefault="00D80C76" w:rsidP="00076D3A">
            <w:pPr>
              <w:jc w:val="center"/>
              <w:rPr>
                <w:sz w:val="24"/>
                <w:szCs w:val="24"/>
              </w:rPr>
            </w:pPr>
          </w:p>
          <w:p w:rsidR="00406350" w:rsidRDefault="00D80C76" w:rsidP="00076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</w:t>
            </w:r>
          </w:p>
          <w:p w:rsidR="00D80C76" w:rsidRDefault="00D80C76" w:rsidP="00076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6350"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Светлинск</w:t>
            </w:r>
            <w:r w:rsidR="00406350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06350" w:rsidRDefault="00406350" w:rsidP="00076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D80C76" w:rsidRDefault="00D80C76" w:rsidP="00076D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0C76" w:rsidRDefault="00D80C76" w:rsidP="00076D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 И К А З</w:t>
            </w:r>
          </w:p>
          <w:p w:rsidR="00D80C76" w:rsidRDefault="00D80C76" w:rsidP="00076D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0C76" w:rsidRDefault="0060247F" w:rsidP="00076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F3744E">
              <w:rPr>
                <w:vanish/>
                <w:sz w:val="28"/>
                <w:szCs w:val="28"/>
              </w:rPr>
              <w:pgNum/>
            </w:r>
            <w:r w:rsidR="007D314A">
              <w:rPr>
                <w:sz w:val="28"/>
                <w:szCs w:val="28"/>
              </w:rPr>
              <w:t>.</w:t>
            </w:r>
            <w:r w:rsidR="0074198D">
              <w:rPr>
                <w:sz w:val="28"/>
                <w:szCs w:val="28"/>
              </w:rPr>
              <w:t>0</w:t>
            </w:r>
            <w:r w:rsidR="003D4218">
              <w:rPr>
                <w:sz w:val="28"/>
                <w:szCs w:val="28"/>
              </w:rPr>
              <w:t>5</w:t>
            </w:r>
            <w:r w:rsidR="007D314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406350">
              <w:rPr>
                <w:sz w:val="28"/>
                <w:szCs w:val="28"/>
              </w:rPr>
              <w:t>г.</w:t>
            </w:r>
            <w:r w:rsidR="00D80C76">
              <w:rPr>
                <w:sz w:val="28"/>
                <w:szCs w:val="28"/>
              </w:rPr>
              <w:t xml:space="preserve"> №</w:t>
            </w:r>
            <w:r w:rsidR="00D87EAF">
              <w:rPr>
                <w:sz w:val="28"/>
                <w:szCs w:val="28"/>
              </w:rPr>
              <w:t xml:space="preserve"> </w:t>
            </w:r>
            <w:r w:rsidR="00076D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1C05DD">
              <w:rPr>
                <w:sz w:val="28"/>
                <w:szCs w:val="28"/>
              </w:rPr>
              <w:t>-о</w:t>
            </w:r>
          </w:p>
          <w:p w:rsidR="00D80C76" w:rsidRDefault="00D80C76" w:rsidP="00076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Светлый</w:t>
            </w:r>
          </w:p>
          <w:p w:rsidR="00076D3A" w:rsidRDefault="00076D3A" w:rsidP="00076D3A">
            <w:pPr>
              <w:jc w:val="center"/>
              <w:rPr>
                <w:sz w:val="28"/>
                <w:szCs w:val="28"/>
              </w:rPr>
            </w:pPr>
          </w:p>
          <w:p w:rsidR="006A73AE" w:rsidRDefault="003D4218" w:rsidP="00076D3A">
            <w:pPr>
              <w:jc w:val="both"/>
              <w:rPr>
                <w:sz w:val="28"/>
                <w:szCs w:val="28"/>
              </w:rPr>
            </w:pPr>
            <w:r w:rsidRPr="003D4218">
              <w:rPr>
                <w:sz w:val="28"/>
                <w:szCs w:val="28"/>
              </w:rPr>
              <w:t>О мерах по организации и проведению летней оздоровительной кампании 201</w:t>
            </w:r>
            <w:r w:rsidR="0060247F">
              <w:rPr>
                <w:sz w:val="28"/>
                <w:szCs w:val="28"/>
              </w:rPr>
              <w:t xml:space="preserve">9 </w:t>
            </w:r>
            <w:r w:rsidRPr="003D4218">
              <w:rPr>
                <w:sz w:val="28"/>
                <w:szCs w:val="28"/>
              </w:rPr>
              <w:t>года</w:t>
            </w:r>
            <w:r w:rsidR="00E86E92">
              <w:rPr>
                <w:sz w:val="28"/>
                <w:szCs w:val="28"/>
              </w:rPr>
              <w:t xml:space="preserve"> в образовательных </w:t>
            </w:r>
            <w:r w:rsidR="00382C34">
              <w:rPr>
                <w:sz w:val="28"/>
                <w:szCs w:val="28"/>
              </w:rPr>
              <w:t xml:space="preserve">организациях </w:t>
            </w:r>
            <w:proofErr w:type="spellStart"/>
            <w:r w:rsidR="00E86E92">
              <w:rPr>
                <w:sz w:val="28"/>
                <w:szCs w:val="28"/>
              </w:rPr>
              <w:t>Светлинского</w:t>
            </w:r>
            <w:proofErr w:type="spellEnd"/>
            <w:r w:rsidR="00E86E92">
              <w:rPr>
                <w:sz w:val="28"/>
                <w:szCs w:val="28"/>
              </w:rPr>
              <w:t xml:space="preserve"> района</w:t>
            </w:r>
            <w:r w:rsidRPr="003D4218">
              <w:rPr>
                <w:sz w:val="28"/>
                <w:szCs w:val="28"/>
              </w:rPr>
              <w:t xml:space="preserve"> </w:t>
            </w:r>
          </w:p>
          <w:p w:rsidR="00076D3A" w:rsidRPr="003D4218" w:rsidRDefault="00076D3A" w:rsidP="00076D3A">
            <w:pPr>
              <w:jc w:val="both"/>
              <w:rPr>
                <w:sz w:val="28"/>
                <w:szCs w:val="28"/>
              </w:rPr>
            </w:pPr>
          </w:p>
        </w:tc>
      </w:tr>
    </w:tbl>
    <w:p w:rsidR="003D4218" w:rsidRDefault="003B0A7C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8927B4">
        <w:rPr>
          <w:sz w:val="28"/>
        </w:rPr>
        <w:tab/>
      </w:r>
      <w:r w:rsidR="003D4218">
        <w:rPr>
          <w:sz w:val="28"/>
        </w:rPr>
        <w:t xml:space="preserve">В соответствии с </w:t>
      </w:r>
      <w:r w:rsidR="00E86E92">
        <w:rPr>
          <w:sz w:val="28"/>
        </w:rPr>
        <w:t xml:space="preserve">приказом </w:t>
      </w:r>
      <w:r w:rsidR="004F1974">
        <w:rPr>
          <w:sz w:val="28"/>
        </w:rPr>
        <w:t>М</w:t>
      </w:r>
      <w:r w:rsidR="00E86E92">
        <w:rPr>
          <w:sz w:val="28"/>
        </w:rPr>
        <w:t>инистерства образования Оренбургской</w:t>
      </w:r>
      <w:r w:rsidR="00E86E92">
        <w:rPr>
          <w:sz w:val="28"/>
        </w:rPr>
        <w:tab/>
        <w:t xml:space="preserve"> области № 01-21/</w:t>
      </w:r>
      <w:r w:rsidR="0060247F">
        <w:rPr>
          <w:sz w:val="28"/>
        </w:rPr>
        <w:t>831</w:t>
      </w:r>
      <w:r w:rsidR="00FD7096">
        <w:rPr>
          <w:sz w:val="28"/>
        </w:rPr>
        <w:t xml:space="preserve"> от </w:t>
      </w:r>
      <w:r w:rsidR="00076D3A">
        <w:rPr>
          <w:sz w:val="28"/>
        </w:rPr>
        <w:t>1</w:t>
      </w:r>
      <w:r w:rsidR="00780606">
        <w:rPr>
          <w:sz w:val="28"/>
        </w:rPr>
        <w:t>2</w:t>
      </w:r>
      <w:r w:rsidR="00FD7096">
        <w:rPr>
          <w:sz w:val="28"/>
        </w:rPr>
        <w:t>.04.201</w:t>
      </w:r>
      <w:r w:rsidR="0060247F">
        <w:rPr>
          <w:sz w:val="28"/>
        </w:rPr>
        <w:t>9</w:t>
      </w:r>
      <w:r w:rsidR="00FD7096">
        <w:rPr>
          <w:sz w:val="28"/>
        </w:rPr>
        <w:t>г.</w:t>
      </w:r>
      <w:r w:rsidR="00E86E92">
        <w:rPr>
          <w:sz w:val="28"/>
        </w:rPr>
        <w:t xml:space="preserve">   </w:t>
      </w:r>
      <w:r w:rsidR="003D4218">
        <w:rPr>
          <w:sz w:val="28"/>
        </w:rPr>
        <w:t>"</w:t>
      </w:r>
      <w:r w:rsidR="00E86E92">
        <w:rPr>
          <w:sz w:val="28"/>
        </w:rPr>
        <w:t>О мерах по организации и проведению летней оздоровительной кампании 201</w:t>
      </w:r>
      <w:r w:rsidR="0060247F">
        <w:rPr>
          <w:sz w:val="28"/>
        </w:rPr>
        <w:t>9</w:t>
      </w:r>
      <w:r w:rsidR="00E86E92">
        <w:rPr>
          <w:sz w:val="28"/>
        </w:rPr>
        <w:t>года</w:t>
      </w:r>
      <w:r w:rsidR="0060247F">
        <w:rPr>
          <w:sz w:val="28"/>
        </w:rPr>
        <w:t>»</w:t>
      </w:r>
      <w:r w:rsidR="00780606">
        <w:rPr>
          <w:sz w:val="28"/>
        </w:rPr>
        <w:t xml:space="preserve">, </w:t>
      </w:r>
      <w:r w:rsidR="003D4218">
        <w:rPr>
          <w:sz w:val="28"/>
        </w:rPr>
        <w:t>в целях обеспечения полноценного отдыха, оздоровления и занятости детей и подростков при проведении летней оздоровительной кампании 201</w:t>
      </w:r>
      <w:r w:rsidR="0060247F">
        <w:rPr>
          <w:sz w:val="28"/>
        </w:rPr>
        <w:t>9</w:t>
      </w:r>
      <w:r w:rsidR="003D4218">
        <w:rPr>
          <w:sz w:val="28"/>
        </w:rPr>
        <w:t xml:space="preserve"> года </w:t>
      </w:r>
      <w:r w:rsidR="00FD7096">
        <w:rPr>
          <w:sz w:val="28"/>
        </w:rPr>
        <w:t>в образовательных организациях района</w:t>
      </w:r>
    </w:p>
    <w:p w:rsidR="003D4218" w:rsidRDefault="003D4218" w:rsidP="00076D3A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3D4218" w:rsidRDefault="003D4218" w:rsidP="00076D3A">
      <w:pPr>
        <w:ind w:firstLine="283"/>
        <w:jc w:val="both"/>
        <w:rPr>
          <w:sz w:val="28"/>
        </w:rPr>
      </w:pPr>
      <w:r>
        <w:rPr>
          <w:sz w:val="28"/>
        </w:rPr>
        <w:t xml:space="preserve">1. Утвердить План мероприятий </w:t>
      </w:r>
      <w:r w:rsidR="0060247F">
        <w:rPr>
          <w:sz w:val="28"/>
        </w:rPr>
        <w:t>У</w:t>
      </w:r>
      <w:r w:rsidR="004F1974">
        <w:rPr>
          <w:sz w:val="28"/>
        </w:rPr>
        <w:t>правления</w:t>
      </w:r>
      <w:r>
        <w:rPr>
          <w:sz w:val="28"/>
        </w:rPr>
        <w:t xml:space="preserve"> образования и учреждений дополнительного образования по организации и  проведению летней  оздоровительной кампании в 201</w:t>
      </w:r>
      <w:r w:rsidR="0060247F">
        <w:rPr>
          <w:sz w:val="28"/>
        </w:rPr>
        <w:t>9 г.</w:t>
      </w:r>
      <w:r>
        <w:rPr>
          <w:sz w:val="28"/>
        </w:rPr>
        <w:t xml:space="preserve"> (далее - План)  (Приложение</w:t>
      </w:r>
      <w:r w:rsidR="002F0595">
        <w:rPr>
          <w:sz w:val="28"/>
        </w:rPr>
        <w:t xml:space="preserve"> 1</w:t>
      </w:r>
      <w:r>
        <w:rPr>
          <w:sz w:val="28"/>
        </w:rPr>
        <w:t>).</w:t>
      </w:r>
    </w:p>
    <w:p w:rsidR="00E86E92" w:rsidRDefault="003D4218" w:rsidP="00076D3A">
      <w:pPr>
        <w:pStyle w:val="a9"/>
        <w:ind w:left="0" w:firstLine="283"/>
        <w:jc w:val="both"/>
        <w:rPr>
          <w:sz w:val="28"/>
          <w:szCs w:val="28"/>
        </w:rPr>
      </w:pPr>
      <w:r w:rsidRPr="00E86E92">
        <w:rPr>
          <w:sz w:val="28"/>
          <w:szCs w:val="28"/>
        </w:rPr>
        <w:t xml:space="preserve">2. </w:t>
      </w:r>
      <w:r w:rsidR="00E86E92">
        <w:rPr>
          <w:sz w:val="28"/>
          <w:szCs w:val="28"/>
          <w:u w:val="single"/>
        </w:rPr>
        <w:t xml:space="preserve">Ведущему специалисту </w:t>
      </w:r>
      <w:r w:rsidR="0060247F">
        <w:rPr>
          <w:sz w:val="28"/>
          <w:szCs w:val="28"/>
          <w:u w:val="single"/>
        </w:rPr>
        <w:t>У</w:t>
      </w:r>
      <w:r w:rsidR="00E86E92">
        <w:rPr>
          <w:sz w:val="28"/>
          <w:szCs w:val="28"/>
          <w:u w:val="single"/>
        </w:rPr>
        <w:t>правления образования</w:t>
      </w:r>
      <w:r w:rsidR="0060247F">
        <w:rPr>
          <w:sz w:val="28"/>
          <w:szCs w:val="28"/>
          <w:u w:val="single"/>
        </w:rPr>
        <w:t xml:space="preserve"> </w:t>
      </w:r>
      <w:proofErr w:type="spellStart"/>
      <w:r w:rsidR="00E86E92">
        <w:rPr>
          <w:sz w:val="28"/>
          <w:szCs w:val="28"/>
          <w:u w:val="single"/>
        </w:rPr>
        <w:t>Видяева</w:t>
      </w:r>
      <w:proofErr w:type="spellEnd"/>
      <w:r w:rsidR="00E86E92">
        <w:rPr>
          <w:sz w:val="28"/>
          <w:szCs w:val="28"/>
          <w:u w:val="single"/>
        </w:rPr>
        <w:t xml:space="preserve"> С.Л.</w:t>
      </w:r>
      <w:r w:rsidRPr="00E86E92">
        <w:rPr>
          <w:sz w:val="28"/>
          <w:szCs w:val="28"/>
        </w:rPr>
        <w:t xml:space="preserve"> </w:t>
      </w:r>
    </w:p>
    <w:p w:rsidR="003D4218" w:rsidRPr="00E86E92" w:rsidRDefault="00E86E92" w:rsidP="00076D3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3D4218" w:rsidRPr="00E86E92">
        <w:rPr>
          <w:sz w:val="28"/>
          <w:szCs w:val="28"/>
        </w:rPr>
        <w:t xml:space="preserve">существлять общую координацию работы всех </w:t>
      </w:r>
      <w:r>
        <w:rPr>
          <w:sz w:val="28"/>
          <w:szCs w:val="28"/>
        </w:rPr>
        <w:t xml:space="preserve">образовательных </w:t>
      </w:r>
      <w:r w:rsidR="003E01A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района</w:t>
      </w:r>
      <w:r w:rsidR="003D4218" w:rsidRPr="00E86E92">
        <w:rPr>
          <w:sz w:val="28"/>
          <w:szCs w:val="28"/>
        </w:rPr>
        <w:t xml:space="preserve">  по организации и проведению летней оздоровительной кампании школьников и воспитанников дошкольных образовательных </w:t>
      </w:r>
      <w:r w:rsidR="00000E6D">
        <w:rPr>
          <w:sz w:val="28"/>
          <w:szCs w:val="28"/>
        </w:rPr>
        <w:t>организаций</w:t>
      </w:r>
      <w:r w:rsidR="003D4218" w:rsidRPr="00E86E92">
        <w:rPr>
          <w:sz w:val="28"/>
          <w:szCs w:val="28"/>
        </w:rPr>
        <w:t xml:space="preserve"> в соответствии с Планом. </w:t>
      </w:r>
    </w:p>
    <w:p w:rsidR="003D4218" w:rsidRDefault="0060247F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</w:t>
      </w:r>
      <w:r w:rsidR="003D4218">
        <w:rPr>
          <w:sz w:val="28"/>
        </w:rPr>
        <w:t>в течение всего периода</w:t>
      </w:r>
    </w:p>
    <w:p w:rsidR="00E86E92" w:rsidRPr="00E86E92" w:rsidRDefault="00E86E92" w:rsidP="00076D3A">
      <w:pPr>
        <w:jc w:val="both"/>
        <w:rPr>
          <w:sz w:val="28"/>
          <w:szCs w:val="28"/>
        </w:rPr>
      </w:pPr>
      <w:r>
        <w:rPr>
          <w:sz w:val="28"/>
        </w:rPr>
        <w:t xml:space="preserve">    2.2.    </w:t>
      </w:r>
      <w:r w:rsidRPr="00E86E92">
        <w:rPr>
          <w:sz w:val="28"/>
          <w:szCs w:val="28"/>
        </w:rPr>
        <w:t xml:space="preserve">Организовать изучение и методическое сопровождение деятельности </w:t>
      </w:r>
      <w:r>
        <w:rPr>
          <w:sz w:val="28"/>
          <w:szCs w:val="28"/>
        </w:rPr>
        <w:t xml:space="preserve">  образовательных </w:t>
      </w:r>
      <w:r w:rsidR="003E01A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района</w:t>
      </w:r>
      <w:r w:rsidRPr="00E86E92">
        <w:rPr>
          <w:sz w:val="28"/>
          <w:szCs w:val="28"/>
        </w:rPr>
        <w:t xml:space="preserve"> по организации и проведению летней оздоровительной кампании 201</w:t>
      </w:r>
      <w:r w:rsidR="0060247F">
        <w:rPr>
          <w:sz w:val="28"/>
          <w:szCs w:val="28"/>
        </w:rPr>
        <w:t>9</w:t>
      </w:r>
      <w:r w:rsidRPr="00E86E92">
        <w:rPr>
          <w:sz w:val="28"/>
          <w:szCs w:val="28"/>
        </w:rPr>
        <w:t xml:space="preserve"> года.</w:t>
      </w:r>
    </w:p>
    <w:p w:rsidR="003D4218" w:rsidRDefault="0060247F" w:rsidP="00076D3A">
      <w:pPr>
        <w:ind w:left="284" w:firstLine="141"/>
        <w:jc w:val="right"/>
        <w:rPr>
          <w:sz w:val="28"/>
        </w:rPr>
      </w:pPr>
      <w:r>
        <w:rPr>
          <w:sz w:val="28"/>
        </w:rPr>
        <w:t xml:space="preserve">Срок: </w:t>
      </w:r>
      <w:r w:rsidR="00E86E92">
        <w:rPr>
          <w:sz w:val="28"/>
        </w:rPr>
        <w:t>в течение всего периода</w:t>
      </w:r>
    </w:p>
    <w:p w:rsidR="00E86E92" w:rsidRPr="003D4218" w:rsidRDefault="00E86E92" w:rsidP="00076D3A">
      <w:pPr>
        <w:ind w:firstLine="284"/>
        <w:jc w:val="both"/>
        <w:rPr>
          <w:sz w:val="28"/>
        </w:rPr>
      </w:pPr>
      <w:r>
        <w:rPr>
          <w:sz w:val="28"/>
        </w:rPr>
        <w:t xml:space="preserve">2.3.  Осуществлять общую координацию вопросов по организации и проведению районных массовых мероприятий и конкурсов в сфере отдыха, оздоровления и занятости детей и подростков в соответствии с Планом. </w:t>
      </w:r>
    </w:p>
    <w:p w:rsidR="00E86E92" w:rsidRDefault="0060247F" w:rsidP="00076D3A">
      <w:pPr>
        <w:ind w:left="284" w:firstLine="141"/>
        <w:jc w:val="right"/>
        <w:rPr>
          <w:sz w:val="28"/>
        </w:rPr>
      </w:pPr>
      <w:r>
        <w:rPr>
          <w:sz w:val="28"/>
        </w:rPr>
        <w:t xml:space="preserve">Срок: </w:t>
      </w:r>
      <w:r w:rsidR="00E86E92">
        <w:rPr>
          <w:sz w:val="28"/>
        </w:rPr>
        <w:t>в течение всего периода</w:t>
      </w:r>
    </w:p>
    <w:p w:rsidR="00E45241" w:rsidRPr="00E45241" w:rsidRDefault="00E86E92" w:rsidP="00076D3A">
      <w:pPr>
        <w:pStyle w:val="a9"/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2.4.  </w:t>
      </w:r>
      <w:r w:rsidR="00780606">
        <w:rPr>
          <w:sz w:val="28"/>
        </w:rPr>
        <w:t xml:space="preserve">Совместно с учреждениями дополнительного образования </w:t>
      </w:r>
      <w:r w:rsidR="00780606">
        <w:rPr>
          <w:sz w:val="28"/>
          <w:szCs w:val="28"/>
        </w:rPr>
        <w:t>о</w:t>
      </w:r>
      <w:r w:rsidR="00E45241" w:rsidRPr="00E45241">
        <w:rPr>
          <w:sz w:val="28"/>
          <w:szCs w:val="28"/>
        </w:rPr>
        <w:t xml:space="preserve">казывать организационно-методическую помощь по вопросам подготовки  кадров </w:t>
      </w:r>
      <w:r w:rsidR="00780606">
        <w:rPr>
          <w:sz w:val="28"/>
          <w:szCs w:val="28"/>
        </w:rPr>
        <w:t xml:space="preserve">- </w:t>
      </w:r>
      <w:r w:rsidR="00E45241" w:rsidRPr="00E45241">
        <w:rPr>
          <w:sz w:val="28"/>
          <w:szCs w:val="28"/>
        </w:rPr>
        <w:t>организаторов летнего отдыха.</w:t>
      </w:r>
    </w:p>
    <w:p w:rsidR="00E45241" w:rsidRDefault="0060247F" w:rsidP="00076D3A">
      <w:pPr>
        <w:ind w:left="284" w:firstLine="141"/>
        <w:jc w:val="right"/>
        <w:rPr>
          <w:sz w:val="28"/>
        </w:rPr>
      </w:pPr>
      <w:r>
        <w:rPr>
          <w:sz w:val="28"/>
        </w:rPr>
        <w:t xml:space="preserve">Срок: </w:t>
      </w:r>
      <w:r w:rsidR="00E45241">
        <w:rPr>
          <w:sz w:val="28"/>
        </w:rPr>
        <w:t>в течение всего периода</w:t>
      </w:r>
    </w:p>
    <w:p w:rsidR="00E45241" w:rsidRPr="00E45241" w:rsidRDefault="00E45241" w:rsidP="00076D3A">
      <w:pPr>
        <w:pStyle w:val="a9"/>
        <w:jc w:val="both"/>
        <w:rPr>
          <w:sz w:val="28"/>
          <w:szCs w:val="28"/>
        </w:rPr>
      </w:pPr>
      <w:r>
        <w:rPr>
          <w:sz w:val="28"/>
        </w:rPr>
        <w:t xml:space="preserve">2.5.  </w:t>
      </w:r>
      <w:r w:rsidRPr="00E45241">
        <w:rPr>
          <w:sz w:val="28"/>
          <w:szCs w:val="28"/>
        </w:rPr>
        <w:t>Взять на контроль комплектование детских оздоровительных лагерей квалифицированными педагогическими кадрами.</w:t>
      </w:r>
    </w:p>
    <w:p w:rsidR="0033355D" w:rsidRDefault="0060247F" w:rsidP="00076D3A">
      <w:pPr>
        <w:ind w:left="284" w:firstLine="141"/>
        <w:jc w:val="right"/>
        <w:rPr>
          <w:sz w:val="28"/>
        </w:rPr>
      </w:pPr>
      <w:r>
        <w:rPr>
          <w:sz w:val="28"/>
        </w:rPr>
        <w:lastRenderedPageBreak/>
        <w:t xml:space="preserve">Срок: </w:t>
      </w:r>
      <w:r w:rsidR="00E45241">
        <w:rPr>
          <w:sz w:val="28"/>
        </w:rPr>
        <w:t>в течение всего периода</w:t>
      </w:r>
    </w:p>
    <w:p w:rsidR="003D4218" w:rsidRDefault="003D4218" w:rsidP="00076D3A">
      <w:pPr>
        <w:ind w:left="284" w:firstLine="141"/>
        <w:jc w:val="both"/>
        <w:rPr>
          <w:sz w:val="28"/>
        </w:rPr>
      </w:pPr>
      <w:r>
        <w:rPr>
          <w:sz w:val="28"/>
        </w:rPr>
        <w:t xml:space="preserve">3. </w:t>
      </w:r>
      <w:r w:rsidR="00E45241">
        <w:rPr>
          <w:sz w:val="28"/>
          <w:u w:val="single"/>
        </w:rPr>
        <w:t xml:space="preserve">Ведущему специалисту </w:t>
      </w:r>
      <w:r w:rsidR="0060247F">
        <w:rPr>
          <w:sz w:val="28"/>
          <w:u w:val="single"/>
        </w:rPr>
        <w:t>У</w:t>
      </w:r>
      <w:r w:rsidR="00E45241">
        <w:rPr>
          <w:sz w:val="28"/>
          <w:u w:val="single"/>
        </w:rPr>
        <w:t>правления образования</w:t>
      </w:r>
      <w:r w:rsidR="0060247F">
        <w:rPr>
          <w:sz w:val="28"/>
          <w:u w:val="single"/>
        </w:rPr>
        <w:t xml:space="preserve"> </w:t>
      </w:r>
      <w:proofErr w:type="spellStart"/>
      <w:r w:rsidR="00000E6D">
        <w:rPr>
          <w:sz w:val="28"/>
          <w:u w:val="single"/>
        </w:rPr>
        <w:t>Костюченко</w:t>
      </w:r>
      <w:proofErr w:type="spellEnd"/>
      <w:r w:rsidR="00000E6D">
        <w:rPr>
          <w:sz w:val="28"/>
          <w:u w:val="single"/>
        </w:rPr>
        <w:t xml:space="preserve"> Е.И.</w:t>
      </w:r>
      <w:r w:rsidRPr="0098010E">
        <w:rPr>
          <w:sz w:val="28"/>
        </w:rPr>
        <w:t xml:space="preserve"> </w:t>
      </w:r>
      <w:r>
        <w:rPr>
          <w:sz w:val="28"/>
        </w:rPr>
        <w:t xml:space="preserve">осуществлять координацию деятельности руководителей </w:t>
      </w:r>
      <w:r w:rsidR="00E45241">
        <w:rPr>
          <w:sz w:val="28"/>
        </w:rPr>
        <w:t xml:space="preserve">образовательных </w:t>
      </w:r>
      <w:r w:rsidR="003E01A0">
        <w:rPr>
          <w:sz w:val="28"/>
        </w:rPr>
        <w:t>организаций</w:t>
      </w:r>
      <w:r w:rsidR="00E45241">
        <w:rPr>
          <w:sz w:val="28"/>
        </w:rPr>
        <w:t xml:space="preserve"> по организации летнего отдыха, оздоровления и занятости </w:t>
      </w:r>
      <w:r>
        <w:rPr>
          <w:sz w:val="28"/>
        </w:rPr>
        <w:t>детей-сирот и детей, оставшихся без попече</w:t>
      </w:r>
      <w:r w:rsidR="00E45241">
        <w:rPr>
          <w:sz w:val="28"/>
        </w:rPr>
        <w:t>ния родителей.</w:t>
      </w:r>
    </w:p>
    <w:p w:rsidR="003D4218" w:rsidRDefault="00AE67FA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</w:t>
      </w:r>
      <w:r w:rsidR="003D4218">
        <w:rPr>
          <w:sz w:val="28"/>
        </w:rPr>
        <w:t>в течение всего периода</w:t>
      </w:r>
    </w:p>
    <w:p w:rsidR="003D4218" w:rsidRDefault="003D4218" w:rsidP="00076D3A">
      <w:pPr>
        <w:ind w:firstLine="709"/>
        <w:jc w:val="both"/>
        <w:rPr>
          <w:sz w:val="28"/>
        </w:rPr>
      </w:pPr>
    </w:p>
    <w:p w:rsidR="003D4218" w:rsidRDefault="00A94AB8" w:rsidP="00076D3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D4218">
        <w:rPr>
          <w:sz w:val="28"/>
        </w:rPr>
        <w:t xml:space="preserve">. </w:t>
      </w:r>
      <w:r w:rsidR="003D4218">
        <w:rPr>
          <w:sz w:val="28"/>
          <w:u w:val="single"/>
        </w:rPr>
        <w:t xml:space="preserve">Учреждениям    дополнительного     образования   детей, </w:t>
      </w:r>
      <w:r w:rsidR="003D4218">
        <w:rPr>
          <w:sz w:val="28"/>
        </w:rPr>
        <w:t>(</w:t>
      </w:r>
      <w:proofErr w:type="spellStart"/>
      <w:r>
        <w:rPr>
          <w:sz w:val="28"/>
        </w:rPr>
        <w:t>Жуматаев</w:t>
      </w:r>
      <w:proofErr w:type="spellEnd"/>
      <w:r>
        <w:rPr>
          <w:sz w:val="28"/>
        </w:rPr>
        <w:t xml:space="preserve"> Е.А.</w:t>
      </w:r>
      <w:r w:rsidR="003D4218">
        <w:rPr>
          <w:sz w:val="28"/>
        </w:rPr>
        <w:t xml:space="preserve">, </w:t>
      </w:r>
      <w:proofErr w:type="spellStart"/>
      <w:r>
        <w:rPr>
          <w:sz w:val="28"/>
        </w:rPr>
        <w:t>Цепкова</w:t>
      </w:r>
      <w:proofErr w:type="spellEnd"/>
      <w:r>
        <w:rPr>
          <w:sz w:val="28"/>
        </w:rPr>
        <w:t xml:space="preserve"> Г.Р.</w:t>
      </w:r>
      <w:r w:rsidR="003D4218">
        <w:rPr>
          <w:sz w:val="28"/>
        </w:rPr>
        <w:t xml:space="preserve">):         </w:t>
      </w:r>
    </w:p>
    <w:p w:rsidR="003D4218" w:rsidRDefault="00A94AB8" w:rsidP="00076D3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D4218">
        <w:rPr>
          <w:sz w:val="28"/>
        </w:rPr>
        <w:t xml:space="preserve">.1.  Организовать работу постоянно действующих консультационных пунктов для оказания методической помощи </w:t>
      </w:r>
      <w:r>
        <w:rPr>
          <w:sz w:val="28"/>
        </w:rPr>
        <w:t xml:space="preserve">педагогическим работникам образовательных </w:t>
      </w:r>
      <w:r w:rsidR="003E01A0">
        <w:rPr>
          <w:sz w:val="28"/>
        </w:rPr>
        <w:t>организаций</w:t>
      </w:r>
      <w:r>
        <w:rPr>
          <w:sz w:val="28"/>
        </w:rPr>
        <w:t xml:space="preserve"> района</w:t>
      </w:r>
      <w:r w:rsidR="003D4218">
        <w:rPr>
          <w:sz w:val="28"/>
        </w:rPr>
        <w:t xml:space="preserve"> по организации летнего отдыха детей и подростков по своим профилям.</w:t>
      </w:r>
    </w:p>
    <w:p w:rsidR="003E01A0" w:rsidRDefault="00AE67FA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</w:t>
      </w:r>
      <w:r w:rsidR="003D4218">
        <w:rPr>
          <w:sz w:val="28"/>
        </w:rPr>
        <w:t>в течение всего периода</w:t>
      </w:r>
    </w:p>
    <w:p w:rsidR="003D4218" w:rsidRDefault="00895F81" w:rsidP="00076D3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D4218">
        <w:rPr>
          <w:sz w:val="28"/>
        </w:rPr>
        <w:t>.2. Организовать: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>- подготовку и проведение массовых мероприятий в соответствии с Планом;</w:t>
      </w:r>
    </w:p>
    <w:p w:rsidR="003D4218" w:rsidRDefault="00A94AB8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E01A0">
        <w:rPr>
          <w:sz w:val="28"/>
        </w:rPr>
        <w:t>проведение смен</w:t>
      </w:r>
      <w:r w:rsidR="00A02D03">
        <w:rPr>
          <w:sz w:val="28"/>
        </w:rPr>
        <w:t xml:space="preserve"> с профильным компонентом</w:t>
      </w:r>
      <w:r w:rsidR="003E01A0">
        <w:rPr>
          <w:sz w:val="28"/>
        </w:rPr>
        <w:t>, в том числе для одаренных детей</w:t>
      </w:r>
      <w:r w:rsidR="00A02D03">
        <w:rPr>
          <w:sz w:val="28"/>
        </w:rPr>
        <w:t>,</w:t>
      </w:r>
      <w:r w:rsidR="003E01A0">
        <w:rPr>
          <w:sz w:val="28"/>
        </w:rPr>
        <w:t xml:space="preserve"> творческих объединений различных направлений деятельности организаций общего и дополнительного образования.</w:t>
      </w:r>
    </w:p>
    <w:p w:rsidR="003D4218" w:rsidRDefault="00AE67FA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 </w:t>
      </w:r>
      <w:r w:rsidR="003D4218">
        <w:rPr>
          <w:sz w:val="28"/>
        </w:rPr>
        <w:t>в течение всего периода</w:t>
      </w:r>
    </w:p>
    <w:p w:rsidR="003D4218" w:rsidRDefault="003D4218" w:rsidP="00076D3A">
      <w:pPr>
        <w:ind w:firstLine="709"/>
        <w:jc w:val="both"/>
        <w:rPr>
          <w:sz w:val="28"/>
        </w:rPr>
      </w:pPr>
    </w:p>
    <w:p w:rsidR="003D4218" w:rsidRDefault="00895F81" w:rsidP="00076D3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D4218">
        <w:rPr>
          <w:sz w:val="28"/>
        </w:rPr>
        <w:t>.3. Обеспечить меры безопасности и охраны жизни и здоровья детей во время: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>-    проведения смен</w:t>
      </w:r>
      <w:r w:rsidR="00A02D03">
        <w:rPr>
          <w:sz w:val="28"/>
        </w:rPr>
        <w:t xml:space="preserve"> с профильным компонентом</w:t>
      </w:r>
      <w:r>
        <w:rPr>
          <w:sz w:val="28"/>
        </w:rPr>
        <w:t>;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 массовых мероприятий, своевременно согласовав сроки и места проведения массовых мероприятий с правоохранительными органами, органами пожарного надзора,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и здравоохранения;</w:t>
      </w:r>
    </w:p>
    <w:p w:rsidR="00575E55" w:rsidRDefault="00575E55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предоставление информации </w:t>
      </w:r>
      <w:proofErr w:type="gramStart"/>
      <w:r>
        <w:rPr>
          <w:sz w:val="28"/>
        </w:rPr>
        <w:t>о выездах организованных групп детей за пределы области в соответствии с Постановлением  Главного государственного санитарного врача по Оренбургской области</w:t>
      </w:r>
      <w:proofErr w:type="gramEnd"/>
      <w:r>
        <w:rPr>
          <w:sz w:val="28"/>
        </w:rPr>
        <w:t xml:space="preserve"> от 16.09.201</w:t>
      </w:r>
      <w:r w:rsidR="00A02D03">
        <w:rPr>
          <w:sz w:val="28"/>
        </w:rPr>
        <w:t>5</w:t>
      </w:r>
      <w:r>
        <w:rPr>
          <w:sz w:val="28"/>
        </w:rPr>
        <w:t xml:space="preserve"> №07 и алгоритмом по выезду организованных групп детей за пределы Оренбургской области, обеспечив выполнение данных документов;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 организации перевозок детей всеми видами транспорта для участия в массовых мероприятиях </w:t>
      </w:r>
      <w:r w:rsidR="002F0595">
        <w:rPr>
          <w:sz w:val="28"/>
        </w:rPr>
        <w:t xml:space="preserve">различного уровня в соответствии с Постановлением Правительства РФ от 17.12.2013г. № 1177 «Об утверждении Правил Организованной перевозки группы детей автобусом» и Методическими рекомендациями по обеспечению </w:t>
      </w:r>
      <w:proofErr w:type="spellStart"/>
      <w:r w:rsidR="002F0595">
        <w:rPr>
          <w:sz w:val="28"/>
        </w:rPr>
        <w:t>санитарно-эпидемиолгического</w:t>
      </w:r>
      <w:proofErr w:type="spellEnd"/>
      <w:r w:rsidR="00895F81">
        <w:rPr>
          <w:sz w:val="28"/>
        </w:rPr>
        <w:t xml:space="preserve"> </w:t>
      </w:r>
      <w:r w:rsidR="002F0595">
        <w:rPr>
          <w:sz w:val="28"/>
        </w:rPr>
        <w:t xml:space="preserve">благополучия и безопасности дорожного движения при перевозке организованных групп автомобильным транспортом, утвержденным </w:t>
      </w:r>
      <w:proofErr w:type="spellStart"/>
      <w:r w:rsidR="002F0595">
        <w:rPr>
          <w:sz w:val="28"/>
        </w:rPr>
        <w:t>Роспотребнадзором</w:t>
      </w:r>
      <w:proofErr w:type="spellEnd"/>
      <w:r w:rsidR="002F0595">
        <w:rPr>
          <w:sz w:val="28"/>
        </w:rPr>
        <w:t xml:space="preserve"> и МВД РФ 21.09.2006г., и санитарными правилами «Санитарно-эпидемиологические требования к перевозке железнодорожным транспортом организованных групп детей СП 2.5.3157-14» от 21 апреля 2014 года №3. </w:t>
      </w:r>
    </w:p>
    <w:p w:rsidR="003D4218" w:rsidRDefault="00A02D03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</w:t>
      </w:r>
      <w:r w:rsidR="003D4218">
        <w:rPr>
          <w:sz w:val="28"/>
        </w:rPr>
        <w:t>в течение всего периода</w:t>
      </w:r>
    </w:p>
    <w:p w:rsidR="003D4218" w:rsidRDefault="002F0595" w:rsidP="00076D3A">
      <w:pPr>
        <w:ind w:firstLine="709"/>
        <w:jc w:val="both"/>
        <w:rPr>
          <w:sz w:val="28"/>
          <w:u w:val="single"/>
        </w:rPr>
      </w:pPr>
      <w:r>
        <w:rPr>
          <w:sz w:val="28"/>
        </w:rPr>
        <w:t>5</w:t>
      </w:r>
      <w:r w:rsidR="003D4218">
        <w:rPr>
          <w:sz w:val="28"/>
        </w:rPr>
        <w:t xml:space="preserve">. </w:t>
      </w:r>
      <w:r w:rsidR="00425EF9">
        <w:rPr>
          <w:sz w:val="28"/>
          <w:u w:val="single"/>
        </w:rPr>
        <w:t>Р</w:t>
      </w:r>
      <w:r w:rsidR="003D4218">
        <w:rPr>
          <w:sz w:val="28"/>
          <w:u w:val="single"/>
        </w:rPr>
        <w:t xml:space="preserve">уководителям </w:t>
      </w:r>
      <w:r w:rsidR="00895F81">
        <w:rPr>
          <w:sz w:val="28"/>
          <w:u w:val="single"/>
        </w:rPr>
        <w:t xml:space="preserve">общеобразовательных </w:t>
      </w:r>
      <w:r w:rsidR="001235DB">
        <w:rPr>
          <w:sz w:val="28"/>
          <w:u w:val="single"/>
        </w:rPr>
        <w:t>организаций</w:t>
      </w:r>
      <w:r w:rsidR="00425EF9">
        <w:rPr>
          <w:sz w:val="28"/>
          <w:u w:val="single"/>
        </w:rPr>
        <w:t>:</w:t>
      </w:r>
    </w:p>
    <w:p w:rsidR="002F0595" w:rsidRPr="002F0595" w:rsidRDefault="002F0595" w:rsidP="00076D3A">
      <w:pPr>
        <w:ind w:firstLine="709"/>
        <w:jc w:val="both"/>
        <w:rPr>
          <w:sz w:val="28"/>
        </w:rPr>
      </w:pPr>
      <w:r w:rsidRPr="002F0595">
        <w:rPr>
          <w:sz w:val="28"/>
        </w:rPr>
        <w:t>5.1</w:t>
      </w:r>
      <w:r>
        <w:rPr>
          <w:sz w:val="28"/>
        </w:rPr>
        <w:t>. Организовать отдых, оздоровление и занятость детей и подростков на уровне не ниже показателей предыдущего года</w:t>
      </w:r>
      <w:r w:rsidR="00A02D03">
        <w:rPr>
          <w:sz w:val="28"/>
        </w:rPr>
        <w:t>, в том числе обеспечив работу лагерей дневного пребывания в июне-июле текущего года</w:t>
      </w:r>
      <w:r>
        <w:rPr>
          <w:sz w:val="28"/>
        </w:rPr>
        <w:t xml:space="preserve"> (П</w:t>
      </w:r>
      <w:r w:rsidR="00A02D03">
        <w:rPr>
          <w:sz w:val="28"/>
        </w:rPr>
        <w:t>риложение 2).</w:t>
      </w:r>
    </w:p>
    <w:p w:rsidR="003D4218" w:rsidRDefault="002F0595" w:rsidP="00076D3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D4218">
        <w:rPr>
          <w:sz w:val="28"/>
        </w:rPr>
        <w:t>.</w:t>
      </w:r>
      <w:r>
        <w:rPr>
          <w:sz w:val="28"/>
        </w:rPr>
        <w:t>2</w:t>
      </w:r>
      <w:r w:rsidR="003D4218">
        <w:rPr>
          <w:sz w:val="28"/>
        </w:rPr>
        <w:t xml:space="preserve">. Взять под </w:t>
      </w:r>
      <w:r w:rsidR="003D4218" w:rsidRPr="00A71B31">
        <w:rPr>
          <w:sz w:val="28"/>
        </w:rPr>
        <w:t>личный</w:t>
      </w:r>
      <w:r w:rsidR="003D4218" w:rsidRPr="002B3D2D">
        <w:rPr>
          <w:b/>
          <w:sz w:val="28"/>
        </w:rPr>
        <w:t xml:space="preserve"> </w:t>
      </w:r>
      <w:r w:rsidR="003D4218">
        <w:rPr>
          <w:sz w:val="28"/>
        </w:rPr>
        <w:t>контроль:</w:t>
      </w:r>
    </w:p>
    <w:p w:rsidR="003D4218" w:rsidRPr="00A71B31" w:rsidRDefault="002F0595" w:rsidP="00076D3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D4218">
        <w:rPr>
          <w:sz w:val="28"/>
        </w:rPr>
        <w:t>.</w:t>
      </w:r>
      <w:r>
        <w:rPr>
          <w:sz w:val="28"/>
        </w:rPr>
        <w:t>2</w:t>
      </w:r>
      <w:r w:rsidR="003D4218">
        <w:rPr>
          <w:sz w:val="28"/>
        </w:rPr>
        <w:t xml:space="preserve">.1. </w:t>
      </w:r>
      <w:r w:rsidR="003D4218" w:rsidRPr="00A71B31">
        <w:rPr>
          <w:sz w:val="28"/>
        </w:rPr>
        <w:t>кадрово</w:t>
      </w:r>
      <w:r w:rsidR="003D4218">
        <w:rPr>
          <w:sz w:val="28"/>
        </w:rPr>
        <w:t>е</w:t>
      </w:r>
      <w:r w:rsidR="003D4218" w:rsidRPr="00A71B31">
        <w:rPr>
          <w:sz w:val="28"/>
        </w:rPr>
        <w:t xml:space="preserve"> обеспечени</w:t>
      </w:r>
      <w:r w:rsidR="003D4218">
        <w:rPr>
          <w:sz w:val="28"/>
        </w:rPr>
        <w:t>е летней оздоровительной кампании</w:t>
      </w:r>
      <w:r w:rsidR="003D4218" w:rsidRPr="00A71B31">
        <w:rPr>
          <w:sz w:val="28"/>
        </w:rPr>
        <w:t>, в том числе:</w:t>
      </w:r>
    </w:p>
    <w:p w:rsidR="002E7867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осуществлять комплектование летних детских оздоровительных учреждений кадрами вожатых</w:t>
      </w:r>
      <w:r w:rsidR="004F1974">
        <w:rPr>
          <w:sz w:val="28"/>
        </w:rPr>
        <w:t>-волонтеров</w:t>
      </w:r>
      <w:r>
        <w:rPr>
          <w:sz w:val="28"/>
        </w:rPr>
        <w:t xml:space="preserve">, воспитателей - за счет педагогических работников образовательных </w:t>
      </w:r>
      <w:r w:rsidR="00FD7096">
        <w:rPr>
          <w:sz w:val="28"/>
        </w:rPr>
        <w:t>организаций</w:t>
      </w:r>
      <w:r>
        <w:rPr>
          <w:sz w:val="28"/>
        </w:rPr>
        <w:t xml:space="preserve">; 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822FF">
        <w:rPr>
          <w:sz w:val="28"/>
        </w:rPr>
        <w:t xml:space="preserve">обеспечить </w:t>
      </w:r>
      <w:proofErr w:type="gramStart"/>
      <w:r w:rsidR="001822FF">
        <w:rPr>
          <w:sz w:val="28"/>
        </w:rPr>
        <w:t>контроль за</w:t>
      </w:r>
      <w:proofErr w:type="gramEnd"/>
      <w:r w:rsidR="001822FF">
        <w:rPr>
          <w:sz w:val="28"/>
        </w:rPr>
        <w:t xml:space="preserve"> качественным выполнением педагогическими кадрами своих должностных обязанностей</w:t>
      </w:r>
      <w:r>
        <w:rPr>
          <w:sz w:val="28"/>
        </w:rPr>
        <w:t>;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принять дополнительные меры по </w:t>
      </w:r>
      <w:r w:rsidR="00076D3A">
        <w:rPr>
          <w:sz w:val="28"/>
        </w:rPr>
        <w:t>соблюдению ст.ст. 331, 351.1 Трудового кодекса Российской Федерации;</w:t>
      </w:r>
    </w:p>
    <w:p w:rsidR="004C6D96" w:rsidRDefault="003D4218" w:rsidP="004C6D9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822FF">
        <w:rPr>
          <w:sz w:val="28"/>
        </w:rPr>
        <w:t>обеспечить психолого-педагогическое сопровождение летнего отдыха детей и подростков в целях профилактики негативных явлений, в том числе выявление и профилактики суицидального поведения ребят</w:t>
      </w:r>
      <w:r>
        <w:rPr>
          <w:sz w:val="28"/>
        </w:rPr>
        <w:t>;</w:t>
      </w:r>
      <w:r w:rsidR="004C6D96">
        <w:rPr>
          <w:sz w:val="28"/>
        </w:rPr>
        <w:t xml:space="preserve"> повышения эффективности оздоровления детей из семей социального риска; детей, имеющих отклонения в здоровье или в поведении; детей, испытывающих в общении </w:t>
      </w:r>
      <w:proofErr w:type="gramStart"/>
      <w:r w:rsidR="004C6D96">
        <w:rPr>
          <w:sz w:val="28"/>
        </w:rPr>
        <w:t>со</w:t>
      </w:r>
      <w:proofErr w:type="gramEnd"/>
      <w:r w:rsidR="004C6D96">
        <w:rPr>
          <w:sz w:val="28"/>
        </w:rPr>
        <w:t xml:space="preserve"> взрослыми и сверстниками;</w:t>
      </w:r>
    </w:p>
    <w:p w:rsidR="003D4218" w:rsidRDefault="003D4218" w:rsidP="00076D3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B3D2D">
        <w:rPr>
          <w:sz w:val="28"/>
          <w:szCs w:val="28"/>
        </w:rPr>
        <w:t>соблюд</w:t>
      </w:r>
      <w:r>
        <w:rPr>
          <w:sz w:val="28"/>
          <w:szCs w:val="28"/>
        </w:rPr>
        <w:t>ать</w:t>
      </w:r>
      <w:r w:rsidRPr="002B3D2D">
        <w:rPr>
          <w:sz w:val="28"/>
          <w:szCs w:val="28"/>
        </w:rPr>
        <w:t xml:space="preserve"> все медицински</w:t>
      </w:r>
      <w:r>
        <w:rPr>
          <w:sz w:val="28"/>
          <w:szCs w:val="28"/>
        </w:rPr>
        <w:t>е</w:t>
      </w:r>
      <w:r w:rsidR="00076D3A">
        <w:rPr>
          <w:sz w:val="28"/>
          <w:szCs w:val="28"/>
        </w:rPr>
        <w:t xml:space="preserve"> (в т.ч. вакцинацию против дизентерии и лабораторные исследования на наличие </w:t>
      </w:r>
      <w:proofErr w:type="spellStart"/>
      <w:r w:rsidR="00076D3A">
        <w:rPr>
          <w:sz w:val="28"/>
          <w:szCs w:val="28"/>
        </w:rPr>
        <w:t>норовирусов</w:t>
      </w:r>
      <w:proofErr w:type="spellEnd"/>
      <w:r w:rsidR="00076D3A">
        <w:rPr>
          <w:sz w:val="28"/>
          <w:szCs w:val="28"/>
        </w:rPr>
        <w:t>)</w:t>
      </w:r>
      <w:r w:rsidRPr="002B3D2D">
        <w:rPr>
          <w:sz w:val="28"/>
          <w:szCs w:val="28"/>
        </w:rPr>
        <w:t xml:space="preserve"> и квалификационны</w:t>
      </w:r>
      <w:r>
        <w:rPr>
          <w:sz w:val="28"/>
          <w:szCs w:val="28"/>
        </w:rPr>
        <w:t>е</w:t>
      </w:r>
      <w:r w:rsidRPr="002B3D2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2B3D2D">
        <w:rPr>
          <w:sz w:val="28"/>
          <w:szCs w:val="28"/>
        </w:rPr>
        <w:t xml:space="preserve"> при комплектовании детских оздоровительных лагерей работниками пищеблока, обеспечи</w:t>
      </w:r>
      <w:r>
        <w:rPr>
          <w:sz w:val="28"/>
          <w:szCs w:val="28"/>
        </w:rPr>
        <w:t>в</w:t>
      </w:r>
      <w:r w:rsidRPr="002B3D2D">
        <w:rPr>
          <w:sz w:val="28"/>
          <w:szCs w:val="28"/>
        </w:rPr>
        <w:t xml:space="preserve"> </w:t>
      </w:r>
      <w:proofErr w:type="gramStart"/>
      <w:r w:rsidRPr="002B3D2D">
        <w:rPr>
          <w:sz w:val="28"/>
          <w:szCs w:val="28"/>
        </w:rPr>
        <w:t>контроль за</w:t>
      </w:r>
      <w:proofErr w:type="gramEnd"/>
      <w:r w:rsidRPr="002B3D2D">
        <w:rPr>
          <w:sz w:val="28"/>
          <w:szCs w:val="28"/>
        </w:rPr>
        <w:t xml:space="preserve"> качественным выполнением ими своих обязанностей</w:t>
      </w:r>
      <w:r>
        <w:rPr>
          <w:sz w:val="28"/>
          <w:szCs w:val="28"/>
        </w:rPr>
        <w:t>;</w:t>
      </w:r>
    </w:p>
    <w:p w:rsidR="003D4218" w:rsidRDefault="003D4218" w:rsidP="00076D3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</w:t>
      </w:r>
      <w:r w:rsidRPr="008828FE">
        <w:rPr>
          <w:rFonts w:eastAsia="Calibri"/>
          <w:sz w:val="28"/>
          <w:szCs w:val="28"/>
        </w:rPr>
        <w:t xml:space="preserve">аксимально сохранить ставки педагогов дополнительного образования </w:t>
      </w:r>
      <w:r w:rsidRPr="008828FE">
        <w:rPr>
          <w:rFonts w:eastAsia="Calibri"/>
          <w:b/>
          <w:sz w:val="28"/>
          <w:szCs w:val="28"/>
        </w:rPr>
        <w:t xml:space="preserve">- </w:t>
      </w:r>
      <w:r w:rsidRPr="008828FE">
        <w:rPr>
          <w:rFonts w:eastAsia="Calibri"/>
          <w:sz w:val="28"/>
          <w:szCs w:val="28"/>
        </w:rPr>
        <w:t>совместителей муниципальных</w:t>
      </w:r>
      <w:r w:rsidRPr="008828FE">
        <w:rPr>
          <w:rFonts w:eastAsia="Calibri"/>
          <w:b/>
          <w:sz w:val="28"/>
          <w:szCs w:val="28"/>
        </w:rPr>
        <w:t xml:space="preserve"> </w:t>
      </w:r>
      <w:r w:rsidRPr="008828FE">
        <w:rPr>
          <w:rFonts w:eastAsia="Calibri"/>
          <w:sz w:val="28"/>
          <w:szCs w:val="28"/>
        </w:rPr>
        <w:t>учреждений дополнительного образования детей на летний период</w:t>
      </w:r>
      <w:r w:rsidR="001822FF">
        <w:rPr>
          <w:rFonts w:eastAsia="Calibri"/>
          <w:sz w:val="28"/>
          <w:szCs w:val="28"/>
        </w:rPr>
        <w:t xml:space="preserve"> для организации в пришкольных лагерях с дневным пребыванием детей работы объединений по интересам</w:t>
      </w:r>
      <w:r>
        <w:rPr>
          <w:rFonts w:eastAsia="Calibri"/>
          <w:sz w:val="28"/>
          <w:szCs w:val="28"/>
        </w:rPr>
        <w:t>;</w:t>
      </w:r>
    </w:p>
    <w:p w:rsidR="003D4218" w:rsidRPr="007E698F" w:rsidRDefault="003D4218" w:rsidP="0007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 основе межведомственного взаимодействия организовать комплектование </w:t>
      </w:r>
      <w:r>
        <w:rPr>
          <w:sz w:val="28"/>
          <w:szCs w:val="28"/>
        </w:rPr>
        <w:t>квалифицированными кадрами тренеров-преподавателей и педагогов-организаторов, руководителей кружков, клубов, творческих объединений для работы по месту жительства, на  дворовых площадках в дневное и вечернее время;</w:t>
      </w:r>
    </w:p>
    <w:p w:rsidR="003D4218" w:rsidRPr="00A71B31" w:rsidRDefault="001822FF" w:rsidP="0007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21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D4218">
        <w:rPr>
          <w:sz w:val="28"/>
          <w:szCs w:val="28"/>
        </w:rPr>
        <w:t xml:space="preserve">.2. </w:t>
      </w:r>
      <w:r w:rsidR="003D4218" w:rsidRPr="00A71B31">
        <w:rPr>
          <w:sz w:val="28"/>
          <w:szCs w:val="28"/>
        </w:rPr>
        <w:t>организаци</w:t>
      </w:r>
      <w:r w:rsidR="003D4218">
        <w:rPr>
          <w:sz w:val="28"/>
          <w:szCs w:val="28"/>
        </w:rPr>
        <w:t>ю</w:t>
      </w:r>
      <w:r w:rsidR="003D4218" w:rsidRPr="00A71B31">
        <w:rPr>
          <w:sz w:val="28"/>
          <w:szCs w:val="28"/>
        </w:rPr>
        <w:t xml:space="preserve"> безопасности и охраны правопорядка в детских оздоровительных учреждениях, в том числе: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не допускать открытия </w:t>
      </w:r>
      <w:r w:rsidR="001822FF">
        <w:rPr>
          <w:sz w:val="28"/>
        </w:rPr>
        <w:t xml:space="preserve">пришкольных </w:t>
      </w:r>
      <w:r>
        <w:rPr>
          <w:sz w:val="28"/>
        </w:rPr>
        <w:t xml:space="preserve">лагерей </w:t>
      </w:r>
      <w:r w:rsidR="001822FF">
        <w:rPr>
          <w:sz w:val="28"/>
        </w:rPr>
        <w:t>с дневным пребыванием детей</w:t>
      </w:r>
      <w:r>
        <w:rPr>
          <w:sz w:val="28"/>
        </w:rPr>
        <w:t xml:space="preserve"> без разрешения органов санитарно-эпидемиологического и противопожарного надзора;</w:t>
      </w:r>
    </w:p>
    <w:p w:rsidR="006F3F8D" w:rsidRDefault="006F3F8D" w:rsidP="00076D3A">
      <w:pPr>
        <w:ind w:firstLine="709"/>
        <w:jc w:val="both"/>
        <w:rPr>
          <w:sz w:val="28"/>
        </w:rPr>
      </w:pPr>
      <w:r>
        <w:rPr>
          <w:sz w:val="28"/>
        </w:rPr>
        <w:t>- усилить охрану в детских оздоровительных организациях и ужесточить требования к осуществлению пропускного режима;</w:t>
      </w:r>
    </w:p>
    <w:p w:rsidR="006F3F8D" w:rsidRDefault="006F3F8D" w:rsidP="00076D3A">
      <w:pPr>
        <w:ind w:firstLine="709"/>
        <w:jc w:val="both"/>
        <w:rPr>
          <w:sz w:val="28"/>
        </w:rPr>
      </w:pPr>
      <w:r>
        <w:rPr>
          <w:sz w:val="28"/>
        </w:rPr>
        <w:t>- принять исчерпывающие меры превентивного характера для предотвращения возможных происшествий в детских оздоровительных организациях;</w:t>
      </w:r>
    </w:p>
    <w:p w:rsidR="006F3F8D" w:rsidRDefault="006F3F8D" w:rsidP="00076D3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активизировать работу по предупреждению экстремизма и различного проявления насилия</w:t>
      </w:r>
      <w:r w:rsidR="00A02D03">
        <w:rPr>
          <w:sz w:val="28"/>
        </w:rPr>
        <w:t xml:space="preserve"> в детско-подростковой среде</w:t>
      </w:r>
      <w:r>
        <w:rPr>
          <w:sz w:val="28"/>
        </w:rPr>
        <w:t>, а также по обучению правилам безопасного поведения в э</w:t>
      </w:r>
      <w:r w:rsidR="00082F98">
        <w:rPr>
          <w:sz w:val="28"/>
        </w:rPr>
        <w:t>к</w:t>
      </w:r>
      <w:r>
        <w:rPr>
          <w:sz w:val="28"/>
        </w:rPr>
        <w:t>стремальных ситуациях в период</w:t>
      </w:r>
      <w:r w:rsidR="00082F98">
        <w:rPr>
          <w:sz w:val="28"/>
        </w:rPr>
        <w:t xml:space="preserve"> летних каникул</w:t>
      </w:r>
      <w:r w:rsidR="00A02D03">
        <w:rPr>
          <w:sz w:val="28"/>
        </w:rPr>
        <w:t xml:space="preserve"> в соответствии с </w:t>
      </w:r>
      <w:proofErr w:type="spellStart"/>
      <w:r w:rsidR="00A02D03">
        <w:rPr>
          <w:sz w:val="28"/>
        </w:rPr>
        <w:t>Метадическими</w:t>
      </w:r>
      <w:proofErr w:type="spellEnd"/>
      <w:r w:rsidR="00A02D03">
        <w:rPr>
          <w:sz w:val="28"/>
        </w:rPr>
        <w:t xml:space="preserve"> материалами для педагогических и управляющих работников образовательных организаций по противодействию распространения экстремизма в молодежной среде</w:t>
      </w:r>
      <w:r w:rsidR="00D67B4F">
        <w:rPr>
          <w:sz w:val="28"/>
        </w:rPr>
        <w:t xml:space="preserve"> (письмо </w:t>
      </w:r>
      <w:proofErr w:type="spellStart"/>
      <w:r w:rsidR="00D67B4F">
        <w:rPr>
          <w:sz w:val="28"/>
        </w:rPr>
        <w:t>Минобрнауки</w:t>
      </w:r>
      <w:proofErr w:type="spellEnd"/>
      <w:r w:rsidR="00D67B4F">
        <w:rPr>
          <w:sz w:val="28"/>
        </w:rPr>
        <w:t xml:space="preserve"> России от 11.05.2016г. №09-1063)</w:t>
      </w:r>
      <w:r w:rsidR="00082F98">
        <w:rPr>
          <w:sz w:val="28"/>
        </w:rPr>
        <w:t>;</w:t>
      </w:r>
      <w:proofErr w:type="gramEnd"/>
    </w:p>
    <w:p w:rsidR="00076D3A" w:rsidRDefault="00076D3A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выполнять требования по обеспечению безопасности в детских оздоровительных лагерях в соответствии с распоряжением Губернатора Оренбургской области от </w:t>
      </w:r>
      <w:r w:rsidR="00D67B4F">
        <w:rPr>
          <w:sz w:val="28"/>
        </w:rPr>
        <w:t>24.07.2018г.</w:t>
      </w:r>
      <w:r>
        <w:rPr>
          <w:sz w:val="28"/>
        </w:rPr>
        <w:t xml:space="preserve"> №</w:t>
      </w:r>
      <w:r w:rsidR="00D67B4F">
        <w:rPr>
          <w:sz w:val="28"/>
        </w:rPr>
        <w:t>205</w:t>
      </w:r>
      <w:r>
        <w:rPr>
          <w:sz w:val="28"/>
        </w:rPr>
        <w:t>-р</w:t>
      </w:r>
      <w:r w:rsidR="00D67B4F">
        <w:rPr>
          <w:sz w:val="28"/>
        </w:rPr>
        <w:t xml:space="preserve"> «О дополнительных мерах по обеспечению безопасности жизни и здоровья детей в период их пребывания в организациях отдыха детей их оздоровления Оренбургской области»</w:t>
      </w:r>
      <w:r>
        <w:rPr>
          <w:sz w:val="28"/>
        </w:rPr>
        <w:t>;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>- уделять особое внимание организации полноценного питания детей, в т.ч. детей дошкольного возраста, строгому выполнению санитарно-гигиенических норм и проведению противоэпидемических мероприятий;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продолжать работу по профилактике детского дорожно-транспортного травматизма, соблюдению техники безопасности во всех типах детских оздоровительных лагерей,  в дошкольных образовательных учреждениях, в т.ч. во время проведения массовых мероприятий, туристических походов, поездок и перевозок детей всеми видами транспорта;</w:t>
      </w:r>
    </w:p>
    <w:p w:rsidR="001822FF" w:rsidRDefault="003D4218" w:rsidP="00076D3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8E3C34">
        <w:rPr>
          <w:sz w:val="28"/>
          <w:szCs w:val="28"/>
        </w:rPr>
        <w:t>выполнять все требования к перевозкам организованных групп детей автомобильным и железнодорожным транспортом</w:t>
      </w:r>
      <w:r w:rsidR="001822FF">
        <w:rPr>
          <w:sz w:val="28"/>
          <w:szCs w:val="28"/>
        </w:rPr>
        <w:t xml:space="preserve"> в соответствии с </w:t>
      </w:r>
      <w:r w:rsidR="001822FF">
        <w:rPr>
          <w:sz w:val="28"/>
        </w:rPr>
        <w:t xml:space="preserve">соответствии с Постановлением Правительства РФ от 17.12.2013г. № 1177 «Об утверждении Правил Организованной перевозки группы детей автобусом» и Методическими рекомендациями по обеспечению </w:t>
      </w:r>
      <w:proofErr w:type="spellStart"/>
      <w:r w:rsidR="001822FF">
        <w:rPr>
          <w:sz w:val="28"/>
        </w:rPr>
        <w:t>санитарно-эпидемиолгического</w:t>
      </w:r>
      <w:proofErr w:type="spellEnd"/>
      <w:r w:rsidR="001822FF">
        <w:rPr>
          <w:sz w:val="28"/>
        </w:rPr>
        <w:t xml:space="preserve"> благополучия и безопасности дорожного движения при перевозке организованных групп автомобильным транспортом, утвержденным </w:t>
      </w:r>
      <w:proofErr w:type="spellStart"/>
      <w:r w:rsidR="001822FF">
        <w:rPr>
          <w:sz w:val="28"/>
        </w:rPr>
        <w:t>Роспотребнадзором</w:t>
      </w:r>
      <w:proofErr w:type="spellEnd"/>
      <w:r w:rsidR="001822FF">
        <w:rPr>
          <w:sz w:val="28"/>
        </w:rPr>
        <w:t xml:space="preserve"> и МВД РФ 21.09.2006г., и санитарными правилами «Санитарно-эпидемиологические</w:t>
      </w:r>
      <w:proofErr w:type="gramEnd"/>
      <w:r w:rsidR="001822FF">
        <w:rPr>
          <w:sz w:val="28"/>
        </w:rPr>
        <w:t xml:space="preserve"> требования к перевозке железнодорожным транспортом организованных групп детей СП 2.5.3157-14» от 21 апреля 2014 года №3;</w:t>
      </w:r>
    </w:p>
    <w:p w:rsidR="003D4218" w:rsidRDefault="00082F98" w:rsidP="0007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218">
        <w:rPr>
          <w:sz w:val="28"/>
          <w:szCs w:val="28"/>
        </w:rPr>
        <w:t xml:space="preserve">- </w:t>
      </w:r>
      <w:r w:rsidR="003D4218" w:rsidRPr="008E3C34">
        <w:rPr>
          <w:sz w:val="28"/>
          <w:szCs w:val="28"/>
        </w:rPr>
        <w:t xml:space="preserve">своевременно извещать о планируемых перевозках </w:t>
      </w:r>
      <w:r w:rsidR="00076D3A">
        <w:rPr>
          <w:sz w:val="28"/>
          <w:szCs w:val="28"/>
        </w:rPr>
        <w:t>У</w:t>
      </w:r>
      <w:r w:rsidR="00000E6D">
        <w:rPr>
          <w:sz w:val="28"/>
          <w:szCs w:val="28"/>
        </w:rPr>
        <w:t xml:space="preserve">правление образования, </w:t>
      </w:r>
      <w:r w:rsidR="003D4218" w:rsidRPr="008E3C34">
        <w:rPr>
          <w:sz w:val="28"/>
          <w:szCs w:val="28"/>
        </w:rPr>
        <w:t>муниципальные органы здравоохранения, органы внутренних дел</w:t>
      </w:r>
      <w:r w:rsidR="00851E83">
        <w:rPr>
          <w:sz w:val="28"/>
          <w:szCs w:val="28"/>
        </w:rPr>
        <w:t xml:space="preserve"> для возможного подбора медицинских и полицейских кадров для сопровождения</w:t>
      </w:r>
      <w:r w:rsidR="003D4218">
        <w:rPr>
          <w:sz w:val="28"/>
          <w:szCs w:val="28"/>
        </w:rPr>
        <w:t xml:space="preserve">;  </w:t>
      </w:r>
      <w:r w:rsidR="003D4218" w:rsidRPr="008E3C34">
        <w:rPr>
          <w:sz w:val="28"/>
          <w:szCs w:val="28"/>
        </w:rPr>
        <w:t xml:space="preserve">усилить </w:t>
      </w:r>
      <w:proofErr w:type="gramStart"/>
      <w:r w:rsidR="003D4218" w:rsidRPr="008E3C34">
        <w:rPr>
          <w:sz w:val="28"/>
          <w:szCs w:val="28"/>
        </w:rPr>
        <w:t>контроль за</w:t>
      </w:r>
      <w:proofErr w:type="gramEnd"/>
      <w:r w:rsidR="003D4218" w:rsidRPr="008E3C34">
        <w:rPr>
          <w:sz w:val="28"/>
          <w:szCs w:val="28"/>
        </w:rPr>
        <w:t xml:space="preserve"> водителями, осуществляющими перевозки детей</w:t>
      </w:r>
      <w:r w:rsidR="003D4218">
        <w:rPr>
          <w:sz w:val="28"/>
          <w:szCs w:val="28"/>
        </w:rPr>
        <w:t>;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 xml:space="preserve">- организовать  постоянное  информирование  обучающихся и их родителей  о  деятельности  служб  экстренной  помощи, с обязательным указанием  бесплатного  анонимного  общероссийского  детского  телефона  доверия  </w:t>
      </w:r>
      <w:r w:rsidRPr="005B4693">
        <w:rPr>
          <w:sz w:val="28"/>
        </w:rPr>
        <w:t>8-800-2000-122</w:t>
      </w:r>
      <w:r w:rsidR="00076D3A">
        <w:rPr>
          <w:sz w:val="28"/>
        </w:rPr>
        <w:t xml:space="preserve"> во всех оздоровительных организациях;</w:t>
      </w:r>
    </w:p>
    <w:p w:rsidR="00076D3A" w:rsidRDefault="00076D3A" w:rsidP="00076D3A">
      <w:pPr>
        <w:ind w:firstLine="709"/>
        <w:jc w:val="both"/>
        <w:rPr>
          <w:sz w:val="28"/>
        </w:rPr>
      </w:pPr>
      <w:r>
        <w:rPr>
          <w:sz w:val="28"/>
        </w:rPr>
        <w:t>5.2.3.  создание условий для оздоровления детей дошкольных образовательных организаций, в том числе:</w:t>
      </w:r>
    </w:p>
    <w:p w:rsidR="00076D3A" w:rsidRPr="005B4693" w:rsidRDefault="00076D3A" w:rsidP="00076D3A">
      <w:pPr>
        <w:ind w:firstLine="709"/>
        <w:jc w:val="both"/>
        <w:rPr>
          <w:sz w:val="28"/>
        </w:rPr>
      </w:pPr>
      <w:r>
        <w:rPr>
          <w:sz w:val="28"/>
        </w:rPr>
        <w:t>- провести районные конкурсы дошкольных образовательных организаций, игровых и спортивных площадок по созданию условий для игр, отдыха, оздоровления и закаливания дошкольников; соревнований «Веселые старты», «Папа, мама, я – спортивная семья»;</w:t>
      </w:r>
    </w:p>
    <w:p w:rsidR="003D4218" w:rsidRPr="002E7867" w:rsidRDefault="00851E83" w:rsidP="00076D3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D4218">
        <w:rPr>
          <w:sz w:val="28"/>
        </w:rPr>
        <w:t>.</w:t>
      </w:r>
      <w:r>
        <w:rPr>
          <w:sz w:val="28"/>
        </w:rPr>
        <w:t>2</w:t>
      </w:r>
      <w:r w:rsidR="003D4218">
        <w:rPr>
          <w:sz w:val="28"/>
        </w:rPr>
        <w:t>.</w:t>
      </w:r>
      <w:r w:rsidR="00076D3A">
        <w:rPr>
          <w:sz w:val="28"/>
        </w:rPr>
        <w:t>4</w:t>
      </w:r>
      <w:r w:rsidR="003D4218">
        <w:rPr>
          <w:sz w:val="28"/>
        </w:rPr>
        <w:t xml:space="preserve">. </w:t>
      </w:r>
      <w:r w:rsidR="003D4218" w:rsidRPr="00A71B31">
        <w:rPr>
          <w:sz w:val="28"/>
        </w:rPr>
        <w:t>обеспечени</w:t>
      </w:r>
      <w:r w:rsidR="003D4218">
        <w:rPr>
          <w:sz w:val="28"/>
        </w:rPr>
        <w:t>е</w:t>
      </w:r>
      <w:r w:rsidR="003D4218" w:rsidRPr="00A71B31">
        <w:rPr>
          <w:sz w:val="28"/>
        </w:rPr>
        <w:t xml:space="preserve"> в приоритетном поря</w:t>
      </w:r>
      <w:r w:rsidR="003D4218">
        <w:rPr>
          <w:sz w:val="28"/>
        </w:rPr>
        <w:t>дке отдых</w:t>
      </w:r>
      <w:r>
        <w:rPr>
          <w:sz w:val="28"/>
        </w:rPr>
        <w:t>а</w:t>
      </w:r>
      <w:r w:rsidR="003D4218" w:rsidRPr="00A71B31">
        <w:rPr>
          <w:sz w:val="28"/>
        </w:rPr>
        <w:t>, оздоровлени</w:t>
      </w:r>
      <w:r>
        <w:rPr>
          <w:sz w:val="28"/>
        </w:rPr>
        <w:t>я</w:t>
      </w:r>
      <w:r w:rsidR="003D4218" w:rsidRPr="00A71B31">
        <w:rPr>
          <w:sz w:val="28"/>
        </w:rPr>
        <w:t>, занятост</w:t>
      </w:r>
      <w:r>
        <w:rPr>
          <w:sz w:val="28"/>
        </w:rPr>
        <w:t>и</w:t>
      </w:r>
      <w:r w:rsidR="003D4218" w:rsidRPr="00A71B31">
        <w:rPr>
          <w:sz w:val="28"/>
        </w:rPr>
        <w:t>, а также проезд до мест отдыха и обратно детей-сирот, детей, оставшихся без попечения родителей, детей безработных граждан, детей, состоящих на всех видах профилактического учета, одаренных детей, а также детей других категорий, нуждающихся в особой заботе государства, в том числе:</w:t>
      </w:r>
    </w:p>
    <w:p w:rsidR="00082F98" w:rsidRDefault="003D4218" w:rsidP="00082F98">
      <w:pPr>
        <w:ind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- организовать 100% охват детей данных категорий </w:t>
      </w:r>
      <w:r w:rsidRPr="007E698F">
        <w:rPr>
          <w:bCs/>
          <w:sz w:val="28"/>
          <w:szCs w:val="28"/>
        </w:rPr>
        <w:t>качественным отдыхом и оздоровлением, позитивным досугом и социально-полезной занятостью, в том числе в формате профильных лагерей и смен военно-патриотической, спортивной, трудовой и иной направленности</w:t>
      </w:r>
      <w:r>
        <w:rPr>
          <w:bCs/>
          <w:sz w:val="28"/>
          <w:szCs w:val="28"/>
        </w:rPr>
        <w:t>;</w:t>
      </w:r>
    </w:p>
    <w:p w:rsidR="00D67B4F" w:rsidRPr="00082F98" w:rsidRDefault="00D67B4F" w:rsidP="00082F9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100% охват обучающихся, состоящих на учете в КДН </w:t>
      </w:r>
      <w:proofErr w:type="spellStart"/>
      <w:r>
        <w:rPr>
          <w:bCs/>
          <w:sz w:val="28"/>
          <w:szCs w:val="28"/>
        </w:rPr>
        <w:t>иЗП</w:t>
      </w:r>
      <w:proofErr w:type="spellEnd"/>
      <w:r>
        <w:rPr>
          <w:bCs/>
          <w:sz w:val="28"/>
          <w:szCs w:val="28"/>
        </w:rPr>
        <w:t xml:space="preserve">, ПДН ОВД, </w:t>
      </w:r>
      <w:proofErr w:type="spellStart"/>
      <w:r>
        <w:rPr>
          <w:bCs/>
          <w:sz w:val="28"/>
          <w:szCs w:val="28"/>
        </w:rPr>
        <w:t>внутришкольном</w:t>
      </w:r>
      <w:proofErr w:type="spellEnd"/>
      <w:r>
        <w:rPr>
          <w:bCs/>
          <w:sz w:val="28"/>
          <w:szCs w:val="28"/>
        </w:rPr>
        <w:t xml:space="preserve"> контроле, отдыхом в лагерях с дневным пребыванием детей, временным трудоустройством;</w:t>
      </w:r>
    </w:p>
    <w:p w:rsidR="003D4218" w:rsidRDefault="003D4218" w:rsidP="00076D3A">
      <w:pPr>
        <w:ind w:firstLine="540"/>
        <w:jc w:val="both"/>
        <w:rPr>
          <w:sz w:val="28"/>
        </w:rPr>
      </w:pPr>
      <w:r>
        <w:rPr>
          <w:sz w:val="28"/>
        </w:rPr>
        <w:t xml:space="preserve">- разработать и </w:t>
      </w:r>
      <w:r w:rsidRPr="00116CA9">
        <w:rPr>
          <w:sz w:val="28"/>
          <w:szCs w:val="28"/>
        </w:rPr>
        <w:t xml:space="preserve">утвердить </w:t>
      </w:r>
      <w:r w:rsidRPr="00D625E2">
        <w:rPr>
          <w:bCs/>
          <w:sz w:val="28"/>
          <w:szCs w:val="28"/>
        </w:rPr>
        <w:t xml:space="preserve">программы </w:t>
      </w:r>
      <w:r w:rsidRPr="007E698F">
        <w:rPr>
          <w:bCs/>
          <w:sz w:val="28"/>
          <w:szCs w:val="28"/>
        </w:rPr>
        <w:t>индивидуальных  образовательно-воспитательных маршрутов</w:t>
      </w:r>
      <w:r>
        <w:rPr>
          <w:bCs/>
          <w:sz w:val="28"/>
          <w:szCs w:val="28"/>
        </w:rPr>
        <w:t xml:space="preserve"> по </w:t>
      </w:r>
      <w:r w:rsidRPr="00D625E2">
        <w:rPr>
          <w:bCs/>
          <w:sz w:val="28"/>
          <w:szCs w:val="28"/>
        </w:rPr>
        <w:t xml:space="preserve"> занятости</w:t>
      </w:r>
      <w:r w:rsidRPr="00116CA9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</w:t>
      </w:r>
      <w:r w:rsidRPr="00116CA9">
        <w:rPr>
          <w:sz w:val="28"/>
          <w:szCs w:val="28"/>
        </w:rPr>
        <w:t xml:space="preserve"> и закрепить кураторов-наставников, общественных воспитателей на каждый летний месяц</w:t>
      </w:r>
      <w:r>
        <w:rPr>
          <w:sz w:val="28"/>
          <w:szCs w:val="28"/>
        </w:rPr>
        <w:t>;</w:t>
      </w:r>
    </w:p>
    <w:p w:rsidR="003D4218" w:rsidRDefault="003D4218" w:rsidP="00076D3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предусмотреть проведение благотворительных акций, психолого-педагогических и правовых консультаций и иных мероприятий по защите прав и оказанию помощи детям, находящимся  в трудной жизненной ситуации, в том числе  детям-сиротам и детям, оставшимся без попечения родителей, детям-инвалидам;</w:t>
      </w:r>
    </w:p>
    <w:p w:rsidR="003D6BE7" w:rsidRDefault="003D4218" w:rsidP="00076D3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</w:rPr>
        <w:t xml:space="preserve"> </w:t>
      </w:r>
      <w:r w:rsidRPr="00D625E2">
        <w:rPr>
          <w:sz w:val="28"/>
          <w:szCs w:val="28"/>
        </w:rPr>
        <w:t xml:space="preserve">обеспечить полную реализацию мероприятий, намеченных в рамках операции </w:t>
      </w:r>
      <w:r w:rsidRPr="00476761">
        <w:rPr>
          <w:bCs/>
          <w:sz w:val="28"/>
          <w:szCs w:val="28"/>
        </w:rPr>
        <w:t>«Подросток»</w:t>
      </w:r>
      <w:r w:rsidR="00082F98">
        <w:rPr>
          <w:bCs/>
          <w:sz w:val="28"/>
          <w:szCs w:val="28"/>
        </w:rPr>
        <w:t xml:space="preserve"> (</w:t>
      </w:r>
      <w:r w:rsidR="003D6BE7">
        <w:rPr>
          <w:bCs/>
          <w:sz w:val="28"/>
          <w:szCs w:val="28"/>
        </w:rPr>
        <w:t>25</w:t>
      </w:r>
      <w:r w:rsidR="00082F98">
        <w:rPr>
          <w:bCs/>
          <w:sz w:val="28"/>
          <w:szCs w:val="28"/>
        </w:rPr>
        <w:t xml:space="preserve"> мая – </w:t>
      </w:r>
      <w:r w:rsidR="003D6BE7">
        <w:rPr>
          <w:bCs/>
          <w:sz w:val="28"/>
          <w:szCs w:val="28"/>
        </w:rPr>
        <w:t>1 октября);</w:t>
      </w:r>
      <w:r w:rsidR="00082F98">
        <w:rPr>
          <w:bCs/>
          <w:sz w:val="28"/>
          <w:szCs w:val="28"/>
        </w:rPr>
        <w:t xml:space="preserve"> </w:t>
      </w:r>
    </w:p>
    <w:p w:rsidR="003D4218" w:rsidRPr="007E698F" w:rsidRDefault="003D4218" w:rsidP="00076D3A">
      <w:pPr>
        <w:ind w:firstLine="540"/>
        <w:jc w:val="both"/>
        <w:rPr>
          <w:bCs/>
          <w:sz w:val="28"/>
          <w:szCs w:val="28"/>
        </w:rPr>
      </w:pPr>
      <w:r w:rsidRPr="007E698F">
        <w:rPr>
          <w:bCs/>
          <w:sz w:val="28"/>
          <w:szCs w:val="28"/>
        </w:rPr>
        <w:t>-</w:t>
      </w:r>
      <w:r w:rsidRPr="007E698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E698F">
        <w:rPr>
          <w:bCs/>
          <w:sz w:val="28"/>
          <w:szCs w:val="28"/>
        </w:rPr>
        <w:t>привлекать к организации летней оздоровительной кампании активистов объединений родительской общественности, волонтеров детских и молодежных  общественных организаций, общественных воспитателей из числа наиболее авторитетных граждан, добившихся значительных успехов в производственной, научной, образовательн</w:t>
      </w:r>
      <w:r>
        <w:rPr>
          <w:bCs/>
          <w:sz w:val="28"/>
          <w:szCs w:val="28"/>
        </w:rPr>
        <w:t>ой, общественной деятельности.</w:t>
      </w:r>
    </w:p>
    <w:p w:rsidR="003D4218" w:rsidRDefault="00851E83" w:rsidP="00076D3A">
      <w:pPr>
        <w:ind w:firstLine="540"/>
        <w:jc w:val="both"/>
        <w:rPr>
          <w:sz w:val="28"/>
        </w:rPr>
      </w:pPr>
      <w:r>
        <w:rPr>
          <w:bCs/>
          <w:sz w:val="28"/>
          <w:szCs w:val="28"/>
        </w:rPr>
        <w:t>5</w:t>
      </w:r>
      <w:r w:rsidR="003D4218" w:rsidRPr="00D625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3D4218" w:rsidRPr="00D625E2">
        <w:rPr>
          <w:bCs/>
          <w:sz w:val="28"/>
          <w:szCs w:val="28"/>
        </w:rPr>
        <w:t>.</w:t>
      </w:r>
      <w:r w:rsidR="00076D3A">
        <w:rPr>
          <w:bCs/>
          <w:sz w:val="28"/>
          <w:szCs w:val="28"/>
        </w:rPr>
        <w:t>5</w:t>
      </w:r>
      <w:r w:rsidR="003D4218" w:rsidRPr="00A71B31">
        <w:rPr>
          <w:b/>
          <w:bCs/>
          <w:i/>
          <w:sz w:val="28"/>
          <w:szCs w:val="28"/>
        </w:rPr>
        <w:t xml:space="preserve">. </w:t>
      </w:r>
      <w:r w:rsidR="003D4218" w:rsidRPr="00A71B31">
        <w:rPr>
          <w:sz w:val="28"/>
        </w:rPr>
        <w:t>организаци</w:t>
      </w:r>
      <w:r w:rsidR="003D4218">
        <w:rPr>
          <w:sz w:val="28"/>
        </w:rPr>
        <w:t>ю</w:t>
      </w:r>
      <w:r w:rsidR="003D4218" w:rsidRPr="00A71B31">
        <w:rPr>
          <w:sz w:val="28"/>
        </w:rPr>
        <w:t xml:space="preserve"> трудовой занятости, в том числе:</w:t>
      </w:r>
    </w:p>
    <w:p w:rsidR="003D4218" w:rsidRDefault="003D4218" w:rsidP="00076D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обеспечить в первоочередном порядке рабочими местами учащихся из семей социального риска;</w:t>
      </w:r>
    </w:p>
    <w:p w:rsidR="003D4218" w:rsidRDefault="003D4218" w:rsidP="00076D3A">
      <w:pPr>
        <w:ind w:firstLine="540"/>
        <w:jc w:val="both"/>
        <w:rPr>
          <w:sz w:val="28"/>
        </w:rPr>
      </w:pPr>
      <w:r>
        <w:rPr>
          <w:sz w:val="28"/>
        </w:rPr>
        <w:t xml:space="preserve">- принять меры по сохранению и расширению сети </w:t>
      </w:r>
      <w:r w:rsidR="004F1974">
        <w:rPr>
          <w:sz w:val="28"/>
        </w:rPr>
        <w:t>трудовых бригад</w:t>
      </w:r>
      <w:r>
        <w:rPr>
          <w:sz w:val="28"/>
        </w:rPr>
        <w:t>;</w:t>
      </w:r>
    </w:p>
    <w:p w:rsidR="003D4218" w:rsidRDefault="003D4218" w:rsidP="00076D3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рассмотреть возможность </w:t>
      </w:r>
      <w:r>
        <w:rPr>
          <w:sz w:val="28"/>
          <w:szCs w:val="28"/>
        </w:rPr>
        <w:t>развития и внедрения школьных ферм, учебно-производственных бригад, огородов и других инновационных форм трудовой деятельности несовершеннолетних;</w:t>
      </w:r>
    </w:p>
    <w:p w:rsidR="003D4218" w:rsidRDefault="003D4218" w:rsidP="00076D3A">
      <w:pPr>
        <w:ind w:firstLine="540"/>
        <w:jc w:val="both"/>
        <w:rPr>
          <w:sz w:val="28"/>
        </w:rPr>
      </w:pPr>
      <w:r>
        <w:rPr>
          <w:sz w:val="28"/>
        </w:rPr>
        <w:t>- организовать временное трудоустройство подростков в возрасте 14-18 лет при содействии центр</w:t>
      </w:r>
      <w:r w:rsidR="00851E83">
        <w:rPr>
          <w:sz w:val="28"/>
        </w:rPr>
        <w:t>а</w:t>
      </w:r>
      <w:r>
        <w:rPr>
          <w:sz w:val="28"/>
        </w:rPr>
        <w:t xml:space="preserve"> занятости населения, </w:t>
      </w:r>
      <w:r w:rsidR="00851E83">
        <w:rPr>
          <w:sz w:val="28"/>
        </w:rPr>
        <w:t xml:space="preserve">отдела по делам молодежи администрации МО </w:t>
      </w:r>
      <w:proofErr w:type="spellStart"/>
      <w:r w:rsidR="00851E83">
        <w:rPr>
          <w:sz w:val="28"/>
        </w:rPr>
        <w:t>Светлинский</w:t>
      </w:r>
      <w:proofErr w:type="spellEnd"/>
      <w:r w:rsidR="00851E83">
        <w:rPr>
          <w:sz w:val="28"/>
        </w:rPr>
        <w:t xml:space="preserve"> район, </w:t>
      </w:r>
      <w:r>
        <w:rPr>
          <w:sz w:val="28"/>
        </w:rPr>
        <w:t>пр</w:t>
      </w:r>
      <w:r w:rsidR="00C942E8">
        <w:rPr>
          <w:sz w:val="28"/>
        </w:rPr>
        <w:t>6</w:t>
      </w:r>
      <w:r>
        <w:rPr>
          <w:sz w:val="28"/>
        </w:rPr>
        <w:t>едприятий с привлечением средств местных бюджетов и внебюджетных источников.</w:t>
      </w:r>
    </w:p>
    <w:p w:rsidR="003D4218" w:rsidRDefault="00932299" w:rsidP="00076D3A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3D4218">
        <w:rPr>
          <w:sz w:val="28"/>
        </w:rPr>
        <w:t>.</w:t>
      </w:r>
      <w:r>
        <w:rPr>
          <w:sz w:val="28"/>
        </w:rPr>
        <w:t>2</w:t>
      </w:r>
      <w:r w:rsidR="003D4218">
        <w:rPr>
          <w:sz w:val="28"/>
        </w:rPr>
        <w:t>.</w:t>
      </w:r>
      <w:r w:rsidR="00076D3A">
        <w:rPr>
          <w:sz w:val="28"/>
        </w:rPr>
        <w:t>6</w:t>
      </w:r>
      <w:r w:rsidR="003D4218">
        <w:rPr>
          <w:sz w:val="28"/>
        </w:rPr>
        <w:t xml:space="preserve">. </w:t>
      </w:r>
      <w:r w:rsidR="003D4218" w:rsidRPr="00A71B31">
        <w:rPr>
          <w:sz w:val="28"/>
          <w:szCs w:val="28"/>
        </w:rPr>
        <w:t>обеспечени</w:t>
      </w:r>
      <w:r w:rsidR="003D4218">
        <w:rPr>
          <w:sz w:val="28"/>
          <w:szCs w:val="28"/>
        </w:rPr>
        <w:t>е</w:t>
      </w:r>
      <w:r w:rsidR="003D4218" w:rsidRPr="00A71B31">
        <w:rPr>
          <w:sz w:val="28"/>
          <w:szCs w:val="28"/>
        </w:rPr>
        <w:t xml:space="preserve"> качественного содержания воспитательной работы с детьми, в том числе:</w:t>
      </w:r>
    </w:p>
    <w:p w:rsidR="00076D3A" w:rsidRDefault="00076D3A" w:rsidP="0007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программы детских лагерей в соответствии с «Методическими рекомендациями по примерному содержанию и разработке образовательных программ, реализуемых в организациях, осуществляющих отдых и оздоровление детей в Оренбургской области» (письмо МО от 03.04.2017 №01-23/1878);</w:t>
      </w:r>
    </w:p>
    <w:p w:rsidR="00932299" w:rsidRDefault="00932299" w:rsidP="0007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созданию имиджа лагеря, предусмотрев наличие красочно оформленных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и отрядных уголков, информационных стендов по безопасности и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, выставок детского творчества, музеев под открытым небом и т.д.</w:t>
      </w:r>
      <w:r w:rsidR="00076D3A">
        <w:rPr>
          <w:sz w:val="28"/>
          <w:szCs w:val="28"/>
        </w:rPr>
        <w:t>;</w:t>
      </w:r>
    </w:p>
    <w:p w:rsidR="003D4218" w:rsidRDefault="003D4218" w:rsidP="00076D3A">
      <w:pPr>
        <w:ind w:firstLine="709"/>
        <w:jc w:val="both"/>
        <w:rPr>
          <w:snapToGrid w:val="0"/>
          <w:sz w:val="28"/>
          <w:szCs w:val="28"/>
        </w:rPr>
      </w:pPr>
      <w:r w:rsidRPr="0073429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создать необходимые условия для реализации комплекса спортивно-оздоровительных и других мероприятий, </w:t>
      </w:r>
      <w:r w:rsidR="003D6BE7">
        <w:rPr>
          <w:sz w:val="28"/>
          <w:szCs w:val="28"/>
        </w:rPr>
        <w:t xml:space="preserve">в том числе по вовлечению детей в массовое физкультурно-оздоровительное и спортивное движение, </w:t>
      </w:r>
      <w:r>
        <w:rPr>
          <w:sz w:val="28"/>
          <w:szCs w:val="28"/>
        </w:rPr>
        <w:t xml:space="preserve">проведения работы по гигиеническому воспитанию детей, популяризации навыков здорового образа жизни, профилактике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;</w:t>
      </w:r>
    </w:p>
    <w:p w:rsidR="003D4218" w:rsidRDefault="003D4218" w:rsidP="00076D3A">
      <w:pPr>
        <w:ind w:firstLine="709"/>
        <w:jc w:val="both"/>
        <w:rPr>
          <w:sz w:val="28"/>
        </w:rPr>
      </w:pPr>
      <w:r>
        <w:rPr>
          <w:sz w:val="28"/>
        </w:rPr>
        <w:t>- максимально использовать возможности и ресурсы творческих объединений  в оздоровительных лагерях всех типов, на площадках  кратковременного пребывания детей;</w:t>
      </w:r>
    </w:p>
    <w:p w:rsidR="003D4218" w:rsidRDefault="003D4218" w:rsidP="00076D3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организовать разработку и реализацию</w:t>
      </w:r>
      <w:r w:rsidRPr="00917B59">
        <w:rPr>
          <w:sz w:val="28"/>
          <w:szCs w:val="28"/>
        </w:rPr>
        <w:t xml:space="preserve">   на базе детских оздоровительных лагерей</w:t>
      </w:r>
      <w:r w:rsidRPr="00C46942">
        <w:rPr>
          <w:sz w:val="28"/>
          <w:szCs w:val="28"/>
        </w:rPr>
        <w:t xml:space="preserve"> </w:t>
      </w:r>
      <w:r w:rsidRPr="00917B59">
        <w:rPr>
          <w:sz w:val="28"/>
          <w:szCs w:val="28"/>
        </w:rPr>
        <w:t>краткосрочны</w:t>
      </w:r>
      <w:r>
        <w:rPr>
          <w:sz w:val="28"/>
          <w:szCs w:val="28"/>
        </w:rPr>
        <w:t>х</w:t>
      </w:r>
      <w:r w:rsidRPr="00917B59">
        <w:rPr>
          <w:sz w:val="28"/>
          <w:szCs w:val="28"/>
        </w:rPr>
        <w:t xml:space="preserve"> (</w:t>
      </w:r>
      <w:r w:rsidR="002F6C4C">
        <w:rPr>
          <w:sz w:val="28"/>
          <w:szCs w:val="28"/>
        </w:rPr>
        <w:t>9</w:t>
      </w:r>
      <w:r w:rsidRPr="00917B59">
        <w:rPr>
          <w:sz w:val="28"/>
          <w:szCs w:val="28"/>
        </w:rPr>
        <w:t xml:space="preserve">-24 ч.) программ по </w:t>
      </w:r>
      <w:r>
        <w:rPr>
          <w:sz w:val="28"/>
          <w:szCs w:val="28"/>
        </w:rPr>
        <w:t xml:space="preserve">различным направлениям </w:t>
      </w:r>
      <w:r w:rsidRPr="00917B5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3D4218" w:rsidRPr="007E698F" w:rsidRDefault="003D4218" w:rsidP="00076D3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698F">
        <w:rPr>
          <w:bCs/>
          <w:sz w:val="28"/>
          <w:szCs w:val="28"/>
        </w:rPr>
        <w:t xml:space="preserve"> продолжить практику проведения профильных лагерей и смен военно-патриотической и гражданско-правовой направленности с участием сотрудников правоохранительных органов, ГИБДД, МЧС,  представителей казачества</w:t>
      </w:r>
      <w:r w:rsidR="004F1974">
        <w:rPr>
          <w:bCs/>
          <w:sz w:val="28"/>
          <w:szCs w:val="28"/>
        </w:rPr>
        <w:t>, пограничных застав</w:t>
      </w:r>
      <w:r>
        <w:rPr>
          <w:bCs/>
          <w:sz w:val="28"/>
          <w:szCs w:val="28"/>
        </w:rPr>
        <w:t>;</w:t>
      </w:r>
      <w:r w:rsidRPr="007E698F">
        <w:rPr>
          <w:bCs/>
          <w:sz w:val="28"/>
          <w:szCs w:val="28"/>
        </w:rPr>
        <w:t xml:space="preserve"> </w:t>
      </w:r>
    </w:p>
    <w:p w:rsidR="003D4218" w:rsidRDefault="003D4218" w:rsidP="00076D3A">
      <w:pPr>
        <w:ind w:right="-83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организовать </w:t>
      </w:r>
      <w:r w:rsidR="00082F98">
        <w:rPr>
          <w:sz w:val="28"/>
          <w:szCs w:val="28"/>
        </w:rPr>
        <w:t xml:space="preserve">патриотические, духовно-нравственные, </w:t>
      </w:r>
      <w:r>
        <w:rPr>
          <w:sz w:val="28"/>
          <w:szCs w:val="28"/>
        </w:rPr>
        <w:t>интеллектуальные</w:t>
      </w:r>
      <w:r w:rsidR="00076D3A">
        <w:rPr>
          <w:sz w:val="28"/>
          <w:szCs w:val="28"/>
        </w:rPr>
        <w:t xml:space="preserve">, </w:t>
      </w:r>
      <w:proofErr w:type="spellStart"/>
      <w:r w:rsidR="00076D3A"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и </w:t>
      </w:r>
      <w:r w:rsidR="00076D3A">
        <w:rPr>
          <w:sz w:val="28"/>
          <w:szCs w:val="28"/>
        </w:rPr>
        <w:t xml:space="preserve">культурно-развивающие </w:t>
      </w:r>
      <w:r>
        <w:rPr>
          <w:sz w:val="28"/>
          <w:szCs w:val="28"/>
        </w:rPr>
        <w:t xml:space="preserve">массовые мероприятия,  посвященные Году </w:t>
      </w:r>
      <w:r w:rsidR="003D6BE7">
        <w:rPr>
          <w:sz w:val="28"/>
          <w:szCs w:val="28"/>
        </w:rPr>
        <w:t>театра</w:t>
      </w:r>
      <w:r w:rsidR="0088424F">
        <w:rPr>
          <w:sz w:val="28"/>
          <w:szCs w:val="28"/>
        </w:rPr>
        <w:t xml:space="preserve"> </w:t>
      </w:r>
      <w:r w:rsidR="00932299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,</w:t>
      </w:r>
      <w:r w:rsidR="00FD0CE2">
        <w:rPr>
          <w:sz w:val="28"/>
          <w:szCs w:val="28"/>
        </w:rPr>
        <w:t xml:space="preserve"> </w:t>
      </w:r>
      <w:r w:rsidR="0088424F">
        <w:rPr>
          <w:sz w:val="28"/>
          <w:szCs w:val="28"/>
        </w:rPr>
        <w:t xml:space="preserve">Международному Дню защиты детей (1 июня), </w:t>
      </w:r>
      <w:r w:rsidR="002F6C4C">
        <w:rPr>
          <w:sz w:val="28"/>
          <w:szCs w:val="28"/>
        </w:rPr>
        <w:t>Пушкинскому дню России (6 июня, установлен Указом Президента РФ от 21.05.1997г. № 506)</w:t>
      </w:r>
      <w:r w:rsidR="00FD0CE2">
        <w:rPr>
          <w:sz w:val="28"/>
          <w:szCs w:val="28"/>
        </w:rPr>
        <w:t xml:space="preserve">, </w:t>
      </w:r>
      <w:r w:rsidR="002F6C4C">
        <w:rPr>
          <w:sz w:val="28"/>
          <w:szCs w:val="28"/>
        </w:rPr>
        <w:t>Дню России (12 июня), Дню памяти и скорби (22 июня)</w:t>
      </w:r>
      <w:r w:rsidR="008842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6582E">
        <w:rPr>
          <w:sz w:val="28"/>
          <w:szCs w:val="28"/>
        </w:rPr>
        <w:t>Международному Дню борьбы с наркоманией и наркобизнесом</w:t>
      </w:r>
      <w:r w:rsidR="002F6C4C">
        <w:rPr>
          <w:sz w:val="28"/>
          <w:szCs w:val="28"/>
        </w:rPr>
        <w:t xml:space="preserve"> 26 июня)</w:t>
      </w:r>
      <w:r w:rsidR="0096582E">
        <w:rPr>
          <w:sz w:val="28"/>
          <w:szCs w:val="28"/>
        </w:rPr>
        <w:t>, Всероссийскому Дню семьи, любви и верности</w:t>
      </w:r>
      <w:r w:rsidR="002F6C4C">
        <w:rPr>
          <w:sz w:val="28"/>
          <w:szCs w:val="28"/>
        </w:rPr>
        <w:t xml:space="preserve"> (8</w:t>
      </w:r>
      <w:proofErr w:type="gramEnd"/>
      <w:r w:rsidR="002F6C4C">
        <w:rPr>
          <w:sz w:val="28"/>
          <w:szCs w:val="28"/>
        </w:rPr>
        <w:t xml:space="preserve"> июля)</w:t>
      </w:r>
      <w:r w:rsidR="0088424F">
        <w:rPr>
          <w:sz w:val="28"/>
          <w:szCs w:val="28"/>
        </w:rPr>
        <w:t xml:space="preserve">, Дню крещения Руси (28 </w:t>
      </w:r>
      <w:r w:rsidR="0088424F">
        <w:rPr>
          <w:sz w:val="28"/>
          <w:szCs w:val="28"/>
        </w:rPr>
        <w:lastRenderedPageBreak/>
        <w:t>июля, государственная памятная дата Российской Федерации, законодательно установленная 31 мая 2010 года), Дню Государственного флага Российской Федерации (22 августа)</w:t>
      </w:r>
      <w:r w:rsidR="0096582E">
        <w:rPr>
          <w:sz w:val="28"/>
          <w:szCs w:val="28"/>
        </w:rPr>
        <w:t xml:space="preserve"> и другим знаменательным и памятным датам</w:t>
      </w:r>
      <w:r>
        <w:rPr>
          <w:sz w:val="28"/>
          <w:szCs w:val="28"/>
        </w:rPr>
        <w:t>;</w:t>
      </w:r>
    </w:p>
    <w:p w:rsidR="003D4218" w:rsidRDefault="003D4218" w:rsidP="00076D3A">
      <w:pPr>
        <w:jc w:val="both"/>
        <w:rPr>
          <w:sz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</w:rPr>
        <w:t xml:space="preserve">обеспечить участие лагерей в </w:t>
      </w:r>
      <w:r w:rsidR="00FD0CE2">
        <w:rPr>
          <w:sz w:val="28"/>
        </w:rPr>
        <w:t>районных</w:t>
      </w:r>
      <w:r>
        <w:rPr>
          <w:sz w:val="28"/>
        </w:rPr>
        <w:t xml:space="preserve"> конкурсах и фестивалях летних детских оздоровительных учреждений; детей </w:t>
      </w:r>
      <w:r w:rsidR="00FD0CE2">
        <w:rPr>
          <w:sz w:val="28"/>
        </w:rPr>
        <w:t>–</w:t>
      </w:r>
      <w:r>
        <w:rPr>
          <w:sz w:val="28"/>
        </w:rPr>
        <w:t xml:space="preserve"> в</w:t>
      </w:r>
      <w:r w:rsidR="00FD0CE2">
        <w:rPr>
          <w:sz w:val="28"/>
        </w:rPr>
        <w:t xml:space="preserve"> районных и</w:t>
      </w:r>
      <w:r>
        <w:rPr>
          <w:sz w:val="28"/>
        </w:rPr>
        <w:t xml:space="preserve"> областных мероприятиях в соответствии с Планом.</w:t>
      </w:r>
    </w:p>
    <w:p w:rsidR="003D4218" w:rsidRDefault="003D6BE7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</w:t>
      </w:r>
      <w:r w:rsidR="003D4218">
        <w:rPr>
          <w:sz w:val="28"/>
        </w:rPr>
        <w:t>в течение всего периода</w:t>
      </w:r>
    </w:p>
    <w:p w:rsidR="003D4218" w:rsidRDefault="0096582E" w:rsidP="00076D3A">
      <w:pPr>
        <w:jc w:val="both"/>
        <w:rPr>
          <w:sz w:val="28"/>
        </w:rPr>
      </w:pPr>
      <w:r>
        <w:rPr>
          <w:sz w:val="28"/>
        </w:rPr>
        <w:t>6</w:t>
      </w:r>
      <w:r w:rsidR="003D4218">
        <w:rPr>
          <w:sz w:val="28"/>
        </w:rPr>
        <w:t xml:space="preserve">. </w:t>
      </w:r>
      <w:r w:rsidR="003D4218" w:rsidRPr="00A71B31">
        <w:rPr>
          <w:sz w:val="28"/>
        </w:rPr>
        <w:t>Обеспечить своевременную подачу информации</w:t>
      </w:r>
      <w:r w:rsidR="003D4218">
        <w:rPr>
          <w:sz w:val="28"/>
        </w:rPr>
        <w:t xml:space="preserve"> о занятости учащихся в летнее время по формам 11 в установленные министерством образования сроки.</w:t>
      </w:r>
    </w:p>
    <w:p w:rsidR="002E7867" w:rsidRDefault="003D6BE7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</w:t>
      </w:r>
      <w:r w:rsidR="003D4218">
        <w:rPr>
          <w:sz w:val="28"/>
        </w:rPr>
        <w:t>в течение всего периода</w:t>
      </w:r>
    </w:p>
    <w:p w:rsidR="003D4218" w:rsidRDefault="005F674B" w:rsidP="00076D3A">
      <w:pPr>
        <w:jc w:val="both"/>
        <w:rPr>
          <w:sz w:val="28"/>
        </w:rPr>
      </w:pPr>
      <w:r>
        <w:rPr>
          <w:sz w:val="28"/>
        </w:rPr>
        <w:t>6</w:t>
      </w:r>
      <w:r w:rsidR="003D4218">
        <w:rPr>
          <w:sz w:val="28"/>
        </w:rPr>
        <w:t>.</w:t>
      </w:r>
      <w:r w:rsidR="002E7867">
        <w:rPr>
          <w:sz w:val="28"/>
        </w:rPr>
        <w:t>1</w:t>
      </w:r>
      <w:r w:rsidR="003D4218">
        <w:rPr>
          <w:sz w:val="28"/>
        </w:rPr>
        <w:t xml:space="preserve">. Предоставлять информацию </w:t>
      </w:r>
      <w:proofErr w:type="gramStart"/>
      <w:r w:rsidR="003D4218">
        <w:rPr>
          <w:sz w:val="28"/>
        </w:rPr>
        <w:t>о выездах организованных групп детей за пределы области</w:t>
      </w:r>
      <w:r w:rsidR="003D4218" w:rsidRPr="00E40C8A">
        <w:rPr>
          <w:sz w:val="28"/>
        </w:rPr>
        <w:t xml:space="preserve"> </w:t>
      </w:r>
      <w:r w:rsidR="002F6C4C">
        <w:rPr>
          <w:sz w:val="28"/>
        </w:rPr>
        <w:t>в соответствии с Постановлением Главного государственного санитарного врача по Оренбургской области</w:t>
      </w:r>
      <w:proofErr w:type="gramEnd"/>
      <w:r w:rsidR="002F6C4C">
        <w:rPr>
          <w:sz w:val="28"/>
        </w:rPr>
        <w:t xml:space="preserve"> от 16.09.2015г. №07, обеспечив исполнение данного документа.</w:t>
      </w:r>
    </w:p>
    <w:p w:rsidR="003D4218" w:rsidRDefault="003D6BE7" w:rsidP="00076D3A">
      <w:pPr>
        <w:ind w:firstLine="709"/>
        <w:jc w:val="right"/>
        <w:rPr>
          <w:sz w:val="28"/>
        </w:rPr>
      </w:pPr>
      <w:r>
        <w:rPr>
          <w:sz w:val="28"/>
        </w:rPr>
        <w:t xml:space="preserve">Срок: </w:t>
      </w:r>
      <w:r w:rsidR="003D4218">
        <w:rPr>
          <w:sz w:val="28"/>
        </w:rPr>
        <w:t>в течение всего периода</w:t>
      </w:r>
    </w:p>
    <w:p w:rsidR="003D4218" w:rsidRDefault="003D4218" w:rsidP="00076D3A">
      <w:pPr>
        <w:ind w:firstLine="709"/>
        <w:jc w:val="both"/>
        <w:rPr>
          <w:sz w:val="28"/>
        </w:rPr>
      </w:pPr>
    </w:p>
    <w:p w:rsidR="003D4218" w:rsidRDefault="005F674B" w:rsidP="00076D3A">
      <w:pPr>
        <w:jc w:val="both"/>
        <w:rPr>
          <w:sz w:val="28"/>
        </w:rPr>
      </w:pPr>
      <w:r>
        <w:rPr>
          <w:sz w:val="28"/>
        </w:rPr>
        <w:t>6</w:t>
      </w:r>
      <w:r w:rsidR="003D4218">
        <w:rPr>
          <w:sz w:val="28"/>
        </w:rPr>
        <w:t>.</w:t>
      </w:r>
      <w:r w:rsidR="002E7867">
        <w:rPr>
          <w:sz w:val="28"/>
        </w:rPr>
        <w:t>2</w:t>
      </w:r>
      <w:r w:rsidR="003D4218">
        <w:rPr>
          <w:sz w:val="28"/>
        </w:rPr>
        <w:t xml:space="preserve">. Незамедлительно информировать </w:t>
      </w:r>
      <w:r w:rsidR="00076D3A">
        <w:rPr>
          <w:sz w:val="28"/>
        </w:rPr>
        <w:t>У</w:t>
      </w:r>
      <w:r w:rsidR="002E7867">
        <w:rPr>
          <w:sz w:val="28"/>
        </w:rPr>
        <w:t>правление образования</w:t>
      </w:r>
      <w:r w:rsidR="003D4218">
        <w:rPr>
          <w:sz w:val="28"/>
        </w:rPr>
        <w:t xml:space="preserve"> обо всех несчастных случаях с детьми и чрезвычайных происшествиях в летний период.</w:t>
      </w:r>
    </w:p>
    <w:p w:rsidR="003D4218" w:rsidRDefault="003D4218" w:rsidP="00076D3A">
      <w:pPr>
        <w:ind w:firstLine="709"/>
        <w:jc w:val="right"/>
        <w:rPr>
          <w:sz w:val="28"/>
        </w:rPr>
      </w:pPr>
      <w:r>
        <w:rPr>
          <w:sz w:val="28"/>
        </w:rPr>
        <w:t>постоянно</w:t>
      </w:r>
    </w:p>
    <w:p w:rsidR="003D4218" w:rsidRDefault="005F674B" w:rsidP="00076D3A">
      <w:pPr>
        <w:jc w:val="both"/>
        <w:rPr>
          <w:sz w:val="28"/>
        </w:rPr>
      </w:pPr>
      <w:r>
        <w:rPr>
          <w:sz w:val="28"/>
        </w:rPr>
        <w:t>7</w:t>
      </w:r>
      <w:r w:rsidR="003D4218">
        <w:rPr>
          <w:sz w:val="28"/>
        </w:rPr>
        <w:t xml:space="preserve">. </w:t>
      </w:r>
      <w:proofErr w:type="gramStart"/>
      <w:r w:rsidR="003D4218">
        <w:rPr>
          <w:sz w:val="28"/>
        </w:rPr>
        <w:t>Контроль за</w:t>
      </w:r>
      <w:proofErr w:type="gramEnd"/>
      <w:r w:rsidR="003D4218">
        <w:rPr>
          <w:sz w:val="28"/>
        </w:rPr>
        <w:t xml:space="preserve"> исполнением настоящего приказа оставляю за собой.</w:t>
      </w:r>
    </w:p>
    <w:p w:rsidR="00076D3A" w:rsidRDefault="00076D3A" w:rsidP="00076D3A">
      <w:pPr>
        <w:ind w:firstLine="709"/>
        <w:jc w:val="both"/>
        <w:rPr>
          <w:sz w:val="28"/>
        </w:rPr>
      </w:pPr>
    </w:p>
    <w:p w:rsidR="003D4218" w:rsidRPr="00700DCA" w:rsidRDefault="003D6BE7" w:rsidP="003D6BE7">
      <w:pPr>
        <w:jc w:val="both"/>
        <w:rPr>
          <w:sz w:val="28"/>
        </w:rPr>
      </w:pPr>
      <w:r>
        <w:rPr>
          <w:sz w:val="28"/>
        </w:rPr>
        <w:t xml:space="preserve">Начальник УО        </w:t>
      </w:r>
      <w:r w:rsidR="00076D3A">
        <w:rPr>
          <w:sz w:val="28"/>
        </w:rPr>
        <w:t xml:space="preserve">          </w:t>
      </w:r>
      <w:r>
        <w:rPr>
          <w:sz w:val="28"/>
        </w:rPr>
        <w:t xml:space="preserve">                   </w:t>
      </w:r>
      <w:r w:rsidR="00076D3A">
        <w:rPr>
          <w:sz w:val="28"/>
        </w:rPr>
        <w:t xml:space="preserve">                                             Л.И.Арт</w:t>
      </w:r>
      <w:r w:rsidR="00700DCA">
        <w:rPr>
          <w:sz w:val="28"/>
        </w:rPr>
        <w:t>амонова</w:t>
      </w:r>
    </w:p>
    <w:p w:rsidR="003D4218" w:rsidRDefault="003D4218" w:rsidP="003D4218">
      <w:pPr>
        <w:ind w:firstLine="709"/>
        <w:jc w:val="right"/>
        <w:rPr>
          <w:snapToGrid w:val="0"/>
          <w:sz w:val="10"/>
          <w:szCs w:val="10"/>
        </w:rPr>
      </w:pPr>
    </w:p>
    <w:p w:rsidR="003D4218" w:rsidRDefault="003D4218" w:rsidP="003D4218">
      <w:pPr>
        <w:ind w:firstLine="709"/>
        <w:jc w:val="right"/>
        <w:rPr>
          <w:snapToGrid w:val="0"/>
          <w:sz w:val="10"/>
          <w:szCs w:val="10"/>
        </w:rPr>
      </w:pPr>
    </w:p>
    <w:p w:rsidR="00076D3A" w:rsidRDefault="00076D3A" w:rsidP="003D4218">
      <w:pPr>
        <w:ind w:firstLine="709"/>
        <w:jc w:val="right"/>
        <w:rPr>
          <w:snapToGrid w:val="0"/>
          <w:sz w:val="24"/>
          <w:szCs w:val="24"/>
        </w:rPr>
      </w:pPr>
    </w:p>
    <w:p w:rsidR="00700DCA" w:rsidRDefault="00700DCA" w:rsidP="003D4218">
      <w:pPr>
        <w:ind w:firstLine="709"/>
        <w:jc w:val="right"/>
        <w:rPr>
          <w:snapToGrid w:val="0"/>
          <w:sz w:val="24"/>
          <w:szCs w:val="24"/>
        </w:rPr>
        <w:sectPr w:rsidR="00700DCA" w:rsidSect="0034264B">
          <w:pgSz w:w="11906" w:h="16838"/>
          <w:pgMar w:top="454" w:right="567" w:bottom="284" w:left="1134" w:header="709" w:footer="709" w:gutter="0"/>
          <w:cols w:space="708"/>
          <w:docGrid w:linePitch="360"/>
        </w:sectPr>
      </w:pPr>
    </w:p>
    <w:p w:rsidR="00076D3A" w:rsidRDefault="00700DCA" w:rsidP="003D4218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</w:t>
      </w:r>
      <w:proofErr w:type="gramStart"/>
      <w:r>
        <w:rPr>
          <w:snapToGrid w:val="0"/>
          <w:sz w:val="24"/>
          <w:szCs w:val="24"/>
        </w:rPr>
        <w:t>1</w:t>
      </w:r>
      <w:proofErr w:type="gramEnd"/>
    </w:p>
    <w:p w:rsidR="00700DCA" w:rsidRDefault="00700DCA" w:rsidP="003D4218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 приказу Управления образования</w:t>
      </w:r>
    </w:p>
    <w:p w:rsidR="00700DCA" w:rsidRDefault="00700DCA" w:rsidP="00700DCA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="001C05DD">
        <w:rPr>
          <w:snapToGrid w:val="0"/>
          <w:sz w:val="24"/>
          <w:szCs w:val="24"/>
        </w:rPr>
        <w:t>07</w:t>
      </w:r>
      <w:r>
        <w:rPr>
          <w:snapToGrid w:val="0"/>
          <w:sz w:val="24"/>
          <w:szCs w:val="24"/>
        </w:rPr>
        <w:t>.05.201</w:t>
      </w:r>
      <w:r w:rsidR="001C05DD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года №7</w:t>
      </w:r>
      <w:r w:rsidR="001C05DD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>-о</w:t>
      </w:r>
    </w:p>
    <w:p w:rsidR="00076D3A" w:rsidRDefault="00076D3A" w:rsidP="003D4218">
      <w:pPr>
        <w:ind w:firstLine="709"/>
        <w:jc w:val="right"/>
        <w:rPr>
          <w:snapToGrid w:val="0"/>
          <w:sz w:val="24"/>
          <w:szCs w:val="24"/>
        </w:rPr>
      </w:pPr>
    </w:p>
    <w:p w:rsidR="00076D3A" w:rsidRDefault="00076D3A" w:rsidP="00700DCA">
      <w:pPr>
        <w:ind w:firstLine="709"/>
        <w:jc w:val="both"/>
        <w:rPr>
          <w:snapToGrid w:val="0"/>
          <w:sz w:val="24"/>
          <w:szCs w:val="24"/>
        </w:rPr>
      </w:pPr>
    </w:p>
    <w:p w:rsidR="0088424F" w:rsidRDefault="0088424F" w:rsidP="00700DCA">
      <w:pPr>
        <w:ind w:firstLine="709"/>
        <w:jc w:val="both"/>
        <w:rPr>
          <w:snapToGrid w:val="0"/>
          <w:sz w:val="24"/>
          <w:szCs w:val="24"/>
        </w:rPr>
      </w:pPr>
    </w:p>
    <w:p w:rsidR="005C2444" w:rsidRDefault="005C2444" w:rsidP="005C244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спортивно-массовых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066"/>
        <w:gridCol w:w="2299"/>
        <w:gridCol w:w="2211"/>
        <w:gridCol w:w="2211"/>
        <w:gridCol w:w="1808"/>
      </w:tblGrid>
      <w:tr w:rsidR="005C2444" w:rsidTr="00196A39">
        <w:tc>
          <w:tcPr>
            <w:tcW w:w="815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99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11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2211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8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5C2444" w:rsidTr="00196A39">
        <w:tc>
          <w:tcPr>
            <w:tcW w:w="815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5C2444" w:rsidRDefault="005C2444" w:rsidP="005C24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футбольного турнира среди дворовых команд</w:t>
            </w:r>
          </w:p>
          <w:p w:rsidR="005C2444" w:rsidRDefault="005C2444" w:rsidP="005C24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команды  района в футбольных турах  Детской футбольной лиги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 походы  выходного дня,  однодневные походы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спортивных объединений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 спортивно – массовые  мероприятия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 июнь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FFFFFF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спонсорские средства   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8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ОФиС</w:t>
            </w:r>
            <w:proofErr w:type="spellEnd"/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ОФиС</w:t>
            </w:r>
            <w:proofErr w:type="spellEnd"/>
          </w:p>
          <w:p w:rsidR="005C2444" w:rsidRDefault="005C2444" w:rsidP="005C2444">
            <w:pPr>
              <w:rPr>
                <w:sz w:val="28"/>
                <w:szCs w:val="28"/>
              </w:rPr>
            </w:pP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ОФиС</w:t>
            </w:r>
            <w:proofErr w:type="spellEnd"/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ДО ДЮСШ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ДО ДЮСШ, ОО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 района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</w:tr>
    </w:tbl>
    <w:p w:rsidR="0088424F" w:rsidRDefault="0088424F" w:rsidP="005C2444">
      <w:pPr>
        <w:ind w:firstLine="709"/>
        <w:jc w:val="both"/>
        <w:rPr>
          <w:snapToGrid w:val="0"/>
          <w:sz w:val="24"/>
          <w:szCs w:val="24"/>
        </w:rPr>
      </w:pPr>
    </w:p>
    <w:p w:rsidR="005C2444" w:rsidRDefault="005C2444" w:rsidP="005C244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 досуга несовершеннолетних,  социально-защитные 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900"/>
        <w:gridCol w:w="1980"/>
        <w:gridCol w:w="2882"/>
      </w:tblGrid>
      <w:tr w:rsidR="005C2444" w:rsidTr="00196A39">
        <w:tc>
          <w:tcPr>
            <w:tcW w:w="648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00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82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5C2444" w:rsidTr="00196A39">
        <w:tc>
          <w:tcPr>
            <w:tcW w:w="648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0" w:type="dxa"/>
          </w:tcPr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 объединений по интересам  в  учреждениях дополнительного образования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Еженедельные 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 мероприятия для детей  и  семейного отдыха  «Лето </w:t>
            </w:r>
            <w:r>
              <w:rPr>
                <w:sz w:val="28"/>
                <w:szCs w:val="28"/>
              </w:rPr>
              <w:lastRenderedPageBreak/>
              <w:t>в парке»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МБУК  РДК,  ЦБС  и  их  сельских  филиалов  с  детьми  в   летний  период  (по отдельным планам)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детства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защиты  детей 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 «Подросток» (по отдельному плану)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2882" w:type="dxa"/>
          </w:tcPr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УО,  учреждения дополнительного образования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культуры,  МБУК РДК «Металлург»,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РДК «Металлург»,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  <w:p w:rsidR="005C2444" w:rsidRDefault="005C2444" w:rsidP="005C24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ОК, ГКУ СО </w:t>
            </w:r>
            <w:r w:rsidRPr="00E163DD">
              <w:rPr>
                <w:sz w:val="28"/>
                <w:szCs w:val="28"/>
                <w:shd w:val="clear" w:color="auto" w:fill="FFFFFF"/>
              </w:rPr>
              <w:t>КЦСОН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ГКУ СО </w:t>
            </w:r>
            <w:r w:rsidRPr="00E163DD">
              <w:rPr>
                <w:sz w:val="28"/>
                <w:szCs w:val="28"/>
                <w:shd w:val="clear" w:color="auto" w:fill="FFFFFF"/>
              </w:rPr>
              <w:t>КЦСОН,</w:t>
            </w:r>
            <w:r>
              <w:rPr>
                <w:sz w:val="28"/>
                <w:szCs w:val="28"/>
              </w:rPr>
              <w:t xml:space="preserve"> ОК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ОК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 УО, ГКУ СО </w:t>
            </w:r>
            <w:r w:rsidRPr="00E163DD">
              <w:rPr>
                <w:sz w:val="28"/>
                <w:szCs w:val="28"/>
                <w:shd w:val="clear" w:color="auto" w:fill="FFFFFF"/>
              </w:rPr>
              <w:t>КЦСОН,</w:t>
            </w:r>
            <w:r>
              <w:rPr>
                <w:sz w:val="28"/>
                <w:szCs w:val="28"/>
              </w:rPr>
              <w:t xml:space="preserve">  филиал </w:t>
            </w:r>
            <w:proofErr w:type="spellStart"/>
            <w:r>
              <w:rPr>
                <w:sz w:val="28"/>
                <w:szCs w:val="28"/>
              </w:rPr>
              <w:t>Ясненского</w:t>
            </w:r>
            <w:proofErr w:type="spellEnd"/>
            <w:r>
              <w:rPr>
                <w:sz w:val="28"/>
                <w:szCs w:val="28"/>
              </w:rPr>
              <w:t xml:space="preserve"> ГАОУ СПО ГТТ, ГБУЗ «</w:t>
            </w:r>
            <w:proofErr w:type="spellStart"/>
            <w:r>
              <w:rPr>
                <w:sz w:val="28"/>
                <w:szCs w:val="28"/>
              </w:rPr>
              <w:t>Светлинская</w:t>
            </w:r>
            <w:proofErr w:type="spellEnd"/>
            <w:r>
              <w:rPr>
                <w:sz w:val="28"/>
                <w:szCs w:val="28"/>
              </w:rPr>
              <w:t xml:space="preserve"> РБ», ОП   МО МВД РФ  «</w:t>
            </w:r>
            <w:proofErr w:type="spellStart"/>
            <w:r>
              <w:rPr>
                <w:sz w:val="28"/>
                <w:szCs w:val="28"/>
              </w:rPr>
              <w:t>Ясненский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C2444" w:rsidRDefault="005C2444" w:rsidP="005C24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D3A" w:rsidRDefault="00076D3A" w:rsidP="005C2444">
      <w:pPr>
        <w:ind w:firstLine="709"/>
        <w:jc w:val="both"/>
        <w:rPr>
          <w:snapToGrid w:val="0"/>
          <w:sz w:val="24"/>
          <w:szCs w:val="24"/>
        </w:rPr>
      </w:pPr>
    </w:p>
    <w:p w:rsidR="00076D3A" w:rsidRDefault="00076D3A" w:rsidP="003D4218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3D1F6F" w:rsidRDefault="003D1F6F" w:rsidP="00700DCA">
      <w:pPr>
        <w:ind w:firstLine="709"/>
        <w:jc w:val="right"/>
        <w:rPr>
          <w:snapToGrid w:val="0"/>
          <w:sz w:val="24"/>
          <w:szCs w:val="24"/>
        </w:rPr>
      </w:pPr>
    </w:p>
    <w:p w:rsidR="00700DCA" w:rsidRDefault="001C05DD" w:rsidP="00700DCA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700DCA">
        <w:rPr>
          <w:snapToGrid w:val="0"/>
          <w:sz w:val="24"/>
          <w:szCs w:val="24"/>
        </w:rPr>
        <w:t>риложение 2 к приказу Управления образования</w:t>
      </w:r>
    </w:p>
    <w:p w:rsidR="00700DCA" w:rsidRDefault="00700DCA" w:rsidP="00700DCA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="001C05DD">
        <w:rPr>
          <w:snapToGrid w:val="0"/>
          <w:sz w:val="24"/>
          <w:szCs w:val="24"/>
        </w:rPr>
        <w:t>07</w:t>
      </w:r>
      <w:r>
        <w:rPr>
          <w:snapToGrid w:val="0"/>
          <w:sz w:val="24"/>
          <w:szCs w:val="24"/>
        </w:rPr>
        <w:t>.05.201</w:t>
      </w:r>
      <w:r w:rsidR="001C05DD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года №7</w:t>
      </w:r>
      <w:r w:rsidR="001C05DD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>-о</w:t>
      </w:r>
    </w:p>
    <w:p w:rsidR="0088424F" w:rsidRDefault="0088424F" w:rsidP="0088424F">
      <w:pPr>
        <w:jc w:val="center"/>
        <w:rPr>
          <w:sz w:val="28"/>
          <w:szCs w:val="28"/>
        </w:rPr>
      </w:pPr>
      <w:r>
        <w:rPr>
          <w:sz w:val="28"/>
          <w:szCs w:val="28"/>
        </w:rPr>
        <w:t>Сеть лагерей для детей и подростков</w:t>
      </w:r>
    </w:p>
    <w:p w:rsidR="0088424F" w:rsidRDefault="0088424F" w:rsidP="0088424F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Лагеря на базе образовательных организаций  с дневным  пребыванием детей</w:t>
      </w: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843"/>
        <w:gridCol w:w="992"/>
        <w:gridCol w:w="1134"/>
        <w:gridCol w:w="1134"/>
        <w:gridCol w:w="1134"/>
        <w:gridCol w:w="1417"/>
        <w:gridCol w:w="1985"/>
        <w:gridCol w:w="1977"/>
      </w:tblGrid>
      <w:tr w:rsidR="0088424F" w:rsidRPr="0029417C" w:rsidTr="00196A39">
        <w:trPr>
          <w:trHeight w:val="420"/>
        </w:trPr>
        <w:tc>
          <w:tcPr>
            <w:tcW w:w="648" w:type="dxa"/>
            <w:vMerge w:val="restart"/>
            <w:shd w:val="clear" w:color="auto" w:fill="auto"/>
          </w:tcPr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</w:p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6C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6C94">
              <w:rPr>
                <w:sz w:val="28"/>
                <w:szCs w:val="28"/>
              </w:rPr>
              <w:t>/</w:t>
            </w:r>
            <w:proofErr w:type="spellStart"/>
            <w:r w:rsidRPr="00806C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Организатор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Всего детей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 xml:space="preserve">Количество  детей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Питание  в день</w:t>
            </w:r>
            <w:r w:rsidR="007F056E">
              <w:rPr>
                <w:sz w:val="28"/>
                <w:szCs w:val="28"/>
              </w:rPr>
              <w:t>*</w:t>
            </w:r>
          </w:p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Всего затрат</w:t>
            </w:r>
            <w:r w:rsidR="007F056E">
              <w:rPr>
                <w:sz w:val="28"/>
                <w:szCs w:val="28"/>
              </w:rPr>
              <w:t>*</w:t>
            </w:r>
          </w:p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(руб.)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8424F" w:rsidRPr="0029417C" w:rsidTr="00196A39">
        <w:trPr>
          <w:trHeight w:val="625"/>
        </w:trPr>
        <w:tc>
          <w:tcPr>
            <w:tcW w:w="648" w:type="dxa"/>
            <w:vMerge/>
            <w:shd w:val="clear" w:color="auto" w:fill="auto"/>
          </w:tcPr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 поток</w:t>
            </w:r>
          </w:p>
        </w:tc>
        <w:tc>
          <w:tcPr>
            <w:tcW w:w="1134" w:type="dxa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2 поток</w:t>
            </w:r>
          </w:p>
        </w:tc>
        <w:tc>
          <w:tcPr>
            <w:tcW w:w="1134" w:type="dxa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3 поток</w:t>
            </w:r>
          </w:p>
        </w:tc>
        <w:tc>
          <w:tcPr>
            <w:tcW w:w="1417" w:type="dxa"/>
            <w:vMerge/>
            <w:shd w:val="clear" w:color="auto" w:fill="auto"/>
          </w:tcPr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8424F" w:rsidRPr="00806C94" w:rsidRDefault="0088424F" w:rsidP="00196A39">
            <w:pPr>
              <w:jc w:val="both"/>
              <w:rPr>
                <w:sz w:val="28"/>
                <w:szCs w:val="28"/>
              </w:rPr>
            </w:pPr>
          </w:p>
        </w:tc>
      </w:tr>
      <w:tr w:rsidR="0088424F" w:rsidRPr="0029417C" w:rsidTr="00196A39">
        <w:tc>
          <w:tcPr>
            <w:tcW w:w="648" w:type="dxa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1F6F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Светлинская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МБОУ «</w:t>
            </w:r>
            <w:proofErr w:type="spellStart"/>
            <w:r w:rsidRPr="00806C94">
              <w:rPr>
                <w:sz w:val="28"/>
                <w:szCs w:val="28"/>
              </w:rPr>
              <w:t>Светлинская</w:t>
            </w:r>
            <w:proofErr w:type="spellEnd"/>
            <w:r w:rsidRPr="00806C94">
              <w:rPr>
                <w:sz w:val="28"/>
                <w:szCs w:val="28"/>
              </w:rPr>
              <w:t xml:space="preserve"> СОШ №1»  пос</w:t>
            </w:r>
            <w:proofErr w:type="gramStart"/>
            <w:r w:rsidRPr="00806C94">
              <w:rPr>
                <w:sz w:val="28"/>
                <w:szCs w:val="28"/>
              </w:rPr>
              <w:t>.С</w:t>
            </w:r>
            <w:proofErr w:type="gramEnd"/>
            <w:r w:rsidRPr="00806C94">
              <w:rPr>
                <w:sz w:val="28"/>
                <w:szCs w:val="28"/>
              </w:rPr>
              <w:t>ветлый</w:t>
            </w:r>
          </w:p>
        </w:tc>
        <w:tc>
          <w:tcPr>
            <w:tcW w:w="1843" w:type="dxa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88424F" w:rsidRPr="00806C94" w:rsidRDefault="003D1F6F" w:rsidP="00196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424F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8424F" w:rsidRDefault="0088424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D1F6F">
              <w:rPr>
                <w:sz w:val="28"/>
                <w:szCs w:val="28"/>
              </w:rPr>
              <w:t>+</w:t>
            </w:r>
          </w:p>
          <w:p w:rsidR="003D1F6F" w:rsidRDefault="003D1F6F" w:rsidP="00196A39">
            <w:pPr>
              <w:jc w:val="center"/>
              <w:rPr>
                <w:sz w:val="28"/>
                <w:szCs w:val="28"/>
              </w:rPr>
            </w:pPr>
          </w:p>
          <w:p w:rsidR="003D1F6F" w:rsidRPr="00806C94" w:rsidRDefault="003D1F6F" w:rsidP="007F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056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424F" w:rsidRDefault="0088424F" w:rsidP="003D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056E">
              <w:rPr>
                <w:sz w:val="28"/>
                <w:szCs w:val="28"/>
              </w:rPr>
              <w:t>6</w:t>
            </w:r>
            <w:r w:rsidR="003D1F6F">
              <w:rPr>
                <w:sz w:val="28"/>
                <w:szCs w:val="28"/>
              </w:rPr>
              <w:t>+</w:t>
            </w:r>
          </w:p>
          <w:p w:rsidR="003D1F6F" w:rsidRDefault="003D1F6F" w:rsidP="003D1F6F">
            <w:pPr>
              <w:jc w:val="center"/>
              <w:rPr>
                <w:sz w:val="28"/>
                <w:szCs w:val="28"/>
              </w:rPr>
            </w:pPr>
          </w:p>
          <w:p w:rsidR="003D1F6F" w:rsidRPr="00806C94" w:rsidRDefault="003D1F6F" w:rsidP="003D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8424F" w:rsidRPr="00806C94" w:rsidRDefault="0088424F" w:rsidP="003D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1F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88424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370188,00</w:t>
            </w:r>
          </w:p>
        </w:tc>
        <w:tc>
          <w:tcPr>
            <w:tcW w:w="1977" w:type="dxa"/>
            <w:shd w:val="clear" w:color="auto" w:fill="auto"/>
          </w:tcPr>
          <w:p w:rsidR="0088424F" w:rsidRPr="00806C94" w:rsidRDefault="0088424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 xml:space="preserve">МБОУ «Целинная </w:t>
            </w:r>
            <w:r>
              <w:rPr>
                <w:sz w:val="28"/>
                <w:szCs w:val="28"/>
              </w:rPr>
              <w:t>О</w:t>
            </w:r>
            <w:r w:rsidRPr="00806C94">
              <w:rPr>
                <w:sz w:val="28"/>
                <w:szCs w:val="28"/>
              </w:rPr>
              <w:t xml:space="preserve">ОШ» 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49140,00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 xml:space="preserve">МБОУ  «Степная СОШ» 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65520,00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МБОУ «</w:t>
            </w:r>
            <w:proofErr w:type="spellStart"/>
            <w:r w:rsidRPr="00806C94">
              <w:rPr>
                <w:sz w:val="28"/>
                <w:szCs w:val="28"/>
              </w:rPr>
              <w:t>Спутниковская</w:t>
            </w:r>
            <w:proofErr w:type="spellEnd"/>
            <w:r w:rsidRPr="00806C94"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3D1F6F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50778,00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МБОУ «</w:t>
            </w:r>
            <w:proofErr w:type="spellStart"/>
            <w:r w:rsidRPr="00806C94">
              <w:rPr>
                <w:sz w:val="28"/>
                <w:szCs w:val="28"/>
              </w:rPr>
              <w:t>Коскульская</w:t>
            </w:r>
            <w:proofErr w:type="spellEnd"/>
            <w:r w:rsidRPr="00806C9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49140,00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 xml:space="preserve"> бюджет</w:t>
            </w:r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 xml:space="preserve">МБОУ </w:t>
            </w:r>
          </w:p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«Актюбинская СОШ»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3D1F6F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3D1F6F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3D1F6F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52416,00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 xml:space="preserve"> бюджет</w:t>
            </w:r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МБОУ «</w:t>
            </w:r>
            <w:proofErr w:type="spellStart"/>
            <w:r w:rsidRPr="00806C94">
              <w:rPr>
                <w:sz w:val="28"/>
                <w:szCs w:val="28"/>
              </w:rPr>
              <w:t>Тобольская</w:t>
            </w:r>
            <w:proofErr w:type="spellEnd"/>
            <w:r w:rsidRPr="00806C9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65520,00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МБОУ «Восточная СОШ»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7F056E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2</w:t>
            </w:r>
            <w:r w:rsidR="007F056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7F056E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2</w:t>
            </w:r>
            <w:r w:rsidR="007F056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81900,00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 xml:space="preserve">МБУ </w:t>
            </w:r>
            <w:proofErr w:type="gramStart"/>
            <w:r w:rsidRPr="00806C94">
              <w:rPr>
                <w:sz w:val="28"/>
                <w:szCs w:val="28"/>
              </w:rPr>
              <w:t>ДО</w:t>
            </w:r>
            <w:proofErr w:type="gramEnd"/>
            <w:r w:rsidRPr="00806C94">
              <w:rPr>
                <w:sz w:val="28"/>
                <w:szCs w:val="28"/>
              </w:rPr>
              <w:t xml:space="preserve"> «Детско-юношеская спортивная школа»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1F6F" w:rsidRPr="00806C9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1F6F" w:rsidRPr="00806C9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114660,00</w:t>
            </w:r>
          </w:p>
          <w:p w:rsidR="003D1F6F" w:rsidRPr="00806C94" w:rsidRDefault="003D1F6F" w:rsidP="007F056E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 xml:space="preserve"> (М</w:t>
            </w:r>
            <w:r w:rsidR="007F056E">
              <w:rPr>
                <w:sz w:val="28"/>
                <w:szCs w:val="28"/>
              </w:rPr>
              <w:t>А</w:t>
            </w:r>
            <w:r w:rsidRPr="00806C94">
              <w:rPr>
                <w:sz w:val="28"/>
                <w:szCs w:val="28"/>
              </w:rPr>
              <w:t>ОУ «ССОШ №</w:t>
            </w:r>
            <w:r w:rsidR="007F056E">
              <w:rPr>
                <w:sz w:val="28"/>
                <w:szCs w:val="28"/>
              </w:rPr>
              <w:t>2</w:t>
            </w:r>
            <w:r w:rsidRPr="00806C94">
              <w:rPr>
                <w:sz w:val="28"/>
                <w:szCs w:val="28"/>
              </w:rPr>
              <w:t>»)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Pr="00806C94">
              <w:rPr>
                <w:sz w:val="28"/>
                <w:szCs w:val="28"/>
              </w:rPr>
              <w:t xml:space="preserve">  «</w:t>
            </w:r>
            <w:proofErr w:type="gramStart"/>
            <w:r w:rsidRPr="00806C94">
              <w:rPr>
                <w:sz w:val="28"/>
                <w:szCs w:val="28"/>
              </w:rPr>
              <w:t>Центр</w:t>
            </w:r>
            <w:proofErr w:type="gramEnd"/>
            <w:r w:rsidRPr="00806C94">
              <w:rPr>
                <w:sz w:val="28"/>
                <w:szCs w:val="28"/>
              </w:rPr>
              <w:t xml:space="preserve"> </w:t>
            </w:r>
            <w:r w:rsidRPr="00806C94">
              <w:rPr>
                <w:sz w:val="28"/>
                <w:szCs w:val="28"/>
              </w:rPr>
              <w:lastRenderedPageBreak/>
              <w:t>дополнительного образования  детей»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lastRenderedPageBreak/>
              <w:t xml:space="preserve">Управление </w:t>
            </w:r>
            <w:r w:rsidRPr="00806C94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40215B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114660,00</w:t>
            </w:r>
          </w:p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lastRenderedPageBreak/>
              <w:t xml:space="preserve"> (М</w:t>
            </w:r>
            <w:r>
              <w:rPr>
                <w:sz w:val="28"/>
                <w:szCs w:val="28"/>
              </w:rPr>
              <w:t>А</w:t>
            </w:r>
            <w:r w:rsidRPr="00806C94">
              <w:rPr>
                <w:sz w:val="28"/>
                <w:szCs w:val="28"/>
              </w:rPr>
              <w:t>ОУ «ССОШ №</w:t>
            </w:r>
            <w:r>
              <w:rPr>
                <w:sz w:val="28"/>
                <w:szCs w:val="28"/>
              </w:rPr>
              <w:t>2</w:t>
            </w:r>
            <w:r w:rsidRPr="00806C94">
              <w:rPr>
                <w:sz w:val="28"/>
                <w:szCs w:val="28"/>
              </w:rPr>
              <w:t>»)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региональный</w:t>
            </w:r>
            <w:r w:rsidRPr="00806C94">
              <w:rPr>
                <w:sz w:val="28"/>
                <w:szCs w:val="28"/>
              </w:rPr>
              <w:lastRenderedPageBreak/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МБОУ «Озерная СОШ»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200583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49140,00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648" w:type="dxa"/>
            <w:shd w:val="clear" w:color="auto" w:fill="auto"/>
          </w:tcPr>
          <w:p w:rsidR="003D1F6F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46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«Гостеприимная СОШ»</w:t>
            </w: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 w:rsidRPr="00806C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Default="003D1F6F" w:rsidP="003D1F6F">
            <w:pPr>
              <w:jc w:val="center"/>
            </w:pPr>
            <w:r w:rsidRPr="00200583">
              <w:rPr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49140,00</w:t>
            </w:r>
          </w:p>
        </w:tc>
        <w:tc>
          <w:tcPr>
            <w:tcW w:w="1977" w:type="dxa"/>
            <w:shd w:val="clear" w:color="auto" w:fill="auto"/>
          </w:tcPr>
          <w:p w:rsidR="003D1F6F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3D1F6F" w:rsidRPr="0029417C" w:rsidTr="00196A39">
        <w:tc>
          <w:tcPr>
            <w:tcW w:w="3794" w:type="dxa"/>
            <w:gridSpan w:val="2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b/>
                <w:sz w:val="28"/>
                <w:szCs w:val="28"/>
              </w:rPr>
            </w:pPr>
            <w:r w:rsidRPr="00806C94">
              <w:rPr>
                <w:b/>
                <w:sz w:val="28"/>
                <w:szCs w:val="28"/>
              </w:rPr>
              <w:t>Итого</w:t>
            </w:r>
          </w:p>
          <w:p w:rsidR="003D1F6F" w:rsidRPr="00806C94" w:rsidRDefault="003D1F6F" w:rsidP="00196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D1F6F" w:rsidRPr="00806C94" w:rsidRDefault="003D1F6F" w:rsidP="00196A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7F056E" w:rsidP="00196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7F0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056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b/>
                <w:sz w:val="28"/>
                <w:szCs w:val="28"/>
              </w:rPr>
            </w:pPr>
            <w:r w:rsidRPr="00806C9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1F6F" w:rsidRPr="00CD3EA5" w:rsidRDefault="003D1F6F" w:rsidP="003D1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78,00</w:t>
            </w:r>
          </w:p>
        </w:tc>
        <w:tc>
          <w:tcPr>
            <w:tcW w:w="1985" w:type="dxa"/>
            <w:shd w:val="clear" w:color="auto" w:fill="auto"/>
          </w:tcPr>
          <w:p w:rsidR="003D1F6F" w:rsidRPr="007F056E" w:rsidRDefault="007F056E" w:rsidP="007F056E">
            <w:pPr>
              <w:jc w:val="center"/>
              <w:rPr>
                <w:sz w:val="28"/>
                <w:szCs w:val="28"/>
              </w:rPr>
            </w:pPr>
            <w:r w:rsidRPr="007F056E">
              <w:rPr>
                <w:sz w:val="28"/>
                <w:szCs w:val="28"/>
              </w:rPr>
              <w:t>1112202,00</w:t>
            </w:r>
          </w:p>
        </w:tc>
        <w:tc>
          <w:tcPr>
            <w:tcW w:w="1977" w:type="dxa"/>
            <w:shd w:val="clear" w:color="auto" w:fill="auto"/>
          </w:tcPr>
          <w:p w:rsidR="003D1F6F" w:rsidRPr="00806C94" w:rsidRDefault="003D1F6F" w:rsidP="00196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региональный</w:t>
            </w:r>
            <w:r w:rsidRPr="00806C94">
              <w:rPr>
                <w:sz w:val="28"/>
                <w:szCs w:val="28"/>
              </w:rPr>
              <w:t>бюджет</w:t>
            </w:r>
            <w:proofErr w:type="spellEnd"/>
          </w:p>
        </w:tc>
      </w:tr>
    </w:tbl>
    <w:p w:rsidR="00700DCA" w:rsidRDefault="00700DCA" w:rsidP="00700DCA">
      <w:pPr>
        <w:tabs>
          <w:tab w:val="left" w:pos="1276"/>
        </w:tabs>
        <w:ind w:left="284"/>
        <w:jc w:val="center"/>
      </w:pPr>
    </w:p>
    <w:p w:rsidR="00076D3A" w:rsidRDefault="00076D3A" w:rsidP="003D4218">
      <w:pPr>
        <w:ind w:firstLine="709"/>
        <w:jc w:val="right"/>
        <w:rPr>
          <w:snapToGrid w:val="0"/>
          <w:sz w:val="24"/>
          <w:szCs w:val="24"/>
        </w:rPr>
      </w:pPr>
    </w:p>
    <w:p w:rsidR="00076D3A" w:rsidRDefault="007F056E" w:rsidP="007F056E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*Данные использовать для составления меню и отчетов об организации питания</w:t>
      </w:r>
    </w:p>
    <w:sectPr w:rsidR="00076D3A" w:rsidSect="00700DCA">
      <w:pgSz w:w="16838" w:h="11906" w:orient="landscape"/>
      <w:pgMar w:top="1134" w:right="45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5"/>
      <w:numFmt w:val="decimal"/>
      <w:lvlText w:val="%1. "/>
      <w:lvlJc w:val="left"/>
      <w:pPr>
        <w:tabs>
          <w:tab w:val="num" w:pos="0"/>
        </w:tabs>
        <w:ind w:left="358" w:hanging="283"/>
      </w:pPr>
      <w:rPr>
        <w:rFonts w:ascii="Times New Roman" w:hAnsi="Times New Roman"/>
        <w:b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</w:lvl>
  </w:abstractNum>
  <w:abstractNum w:abstractNumId="9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/>
      </w:rPr>
    </w:lvl>
  </w:abstractNum>
  <w:abstractNum w:abstractNumId="10">
    <w:nsid w:val="1BF53918"/>
    <w:multiLevelType w:val="hybridMultilevel"/>
    <w:tmpl w:val="0BCC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04F15"/>
    <w:multiLevelType w:val="hybridMultilevel"/>
    <w:tmpl w:val="506A4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8A1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7A1B1F"/>
    <w:multiLevelType w:val="hybridMultilevel"/>
    <w:tmpl w:val="8580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80C76"/>
    <w:rsid w:val="00000E6D"/>
    <w:rsid w:val="0001375B"/>
    <w:rsid w:val="00024D6B"/>
    <w:rsid w:val="00025090"/>
    <w:rsid w:val="00076D3A"/>
    <w:rsid w:val="00082F98"/>
    <w:rsid w:val="000873C2"/>
    <w:rsid w:val="0009635A"/>
    <w:rsid w:val="000E3F7E"/>
    <w:rsid w:val="000F07EE"/>
    <w:rsid w:val="0011462A"/>
    <w:rsid w:val="001235DB"/>
    <w:rsid w:val="00127C85"/>
    <w:rsid w:val="001822FF"/>
    <w:rsid w:val="00186903"/>
    <w:rsid w:val="00187C64"/>
    <w:rsid w:val="00194489"/>
    <w:rsid w:val="001C05DD"/>
    <w:rsid w:val="001C5059"/>
    <w:rsid w:val="001D3283"/>
    <w:rsid w:val="001D3B84"/>
    <w:rsid w:val="001E6C12"/>
    <w:rsid w:val="00207487"/>
    <w:rsid w:val="00244B76"/>
    <w:rsid w:val="002A12A1"/>
    <w:rsid w:val="002A4F2A"/>
    <w:rsid w:val="002C031F"/>
    <w:rsid w:val="002C1A77"/>
    <w:rsid w:val="002C6B50"/>
    <w:rsid w:val="002E2372"/>
    <w:rsid w:val="002E7867"/>
    <w:rsid w:val="002F0595"/>
    <w:rsid w:val="002F6C4C"/>
    <w:rsid w:val="003010A4"/>
    <w:rsid w:val="0033355D"/>
    <w:rsid w:val="0034264B"/>
    <w:rsid w:val="00374A99"/>
    <w:rsid w:val="00382C34"/>
    <w:rsid w:val="003870D8"/>
    <w:rsid w:val="00387442"/>
    <w:rsid w:val="003B06EF"/>
    <w:rsid w:val="003B0A7C"/>
    <w:rsid w:val="003D1F6F"/>
    <w:rsid w:val="003D3255"/>
    <w:rsid w:val="003D4218"/>
    <w:rsid w:val="003D6BE7"/>
    <w:rsid w:val="003E01A0"/>
    <w:rsid w:val="003F1982"/>
    <w:rsid w:val="003F43BB"/>
    <w:rsid w:val="00406350"/>
    <w:rsid w:val="00406DB3"/>
    <w:rsid w:val="00425EF9"/>
    <w:rsid w:val="00494634"/>
    <w:rsid w:val="00496566"/>
    <w:rsid w:val="0049751B"/>
    <w:rsid w:val="004A516A"/>
    <w:rsid w:val="004B2BFC"/>
    <w:rsid w:val="004C11E9"/>
    <w:rsid w:val="004C6D96"/>
    <w:rsid w:val="004D3FC6"/>
    <w:rsid w:val="004F1974"/>
    <w:rsid w:val="00547A6A"/>
    <w:rsid w:val="00555B51"/>
    <w:rsid w:val="00570407"/>
    <w:rsid w:val="00575E55"/>
    <w:rsid w:val="005C2444"/>
    <w:rsid w:val="005E2B11"/>
    <w:rsid w:val="005E7B6C"/>
    <w:rsid w:val="005F674B"/>
    <w:rsid w:val="005F6F09"/>
    <w:rsid w:val="0060247F"/>
    <w:rsid w:val="0061313D"/>
    <w:rsid w:val="00621A4F"/>
    <w:rsid w:val="006717A9"/>
    <w:rsid w:val="00680031"/>
    <w:rsid w:val="0069633C"/>
    <w:rsid w:val="006A73AE"/>
    <w:rsid w:val="006E69F3"/>
    <w:rsid w:val="006F3F8D"/>
    <w:rsid w:val="00700DCA"/>
    <w:rsid w:val="0071514A"/>
    <w:rsid w:val="0074198D"/>
    <w:rsid w:val="00741C42"/>
    <w:rsid w:val="0074466E"/>
    <w:rsid w:val="00780606"/>
    <w:rsid w:val="007B43E3"/>
    <w:rsid w:val="007D314A"/>
    <w:rsid w:val="007F056E"/>
    <w:rsid w:val="007F78CA"/>
    <w:rsid w:val="00803A69"/>
    <w:rsid w:val="00845898"/>
    <w:rsid w:val="00851E83"/>
    <w:rsid w:val="00852A84"/>
    <w:rsid w:val="00856F8C"/>
    <w:rsid w:val="0088424F"/>
    <w:rsid w:val="008927B4"/>
    <w:rsid w:val="00894A3F"/>
    <w:rsid w:val="00895F81"/>
    <w:rsid w:val="008A1B45"/>
    <w:rsid w:val="008F25CF"/>
    <w:rsid w:val="008F5322"/>
    <w:rsid w:val="0091207F"/>
    <w:rsid w:val="00921681"/>
    <w:rsid w:val="009257EE"/>
    <w:rsid w:val="00932299"/>
    <w:rsid w:val="009335B3"/>
    <w:rsid w:val="009460B8"/>
    <w:rsid w:val="00947564"/>
    <w:rsid w:val="00952CD5"/>
    <w:rsid w:val="0096582E"/>
    <w:rsid w:val="00987C22"/>
    <w:rsid w:val="00991223"/>
    <w:rsid w:val="009A3587"/>
    <w:rsid w:val="009B3590"/>
    <w:rsid w:val="00A02D03"/>
    <w:rsid w:val="00A04347"/>
    <w:rsid w:val="00A13E58"/>
    <w:rsid w:val="00A631DF"/>
    <w:rsid w:val="00A634FD"/>
    <w:rsid w:val="00A667C0"/>
    <w:rsid w:val="00A94AB8"/>
    <w:rsid w:val="00AA07D5"/>
    <w:rsid w:val="00AA76E8"/>
    <w:rsid w:val="00AE568E"/>
    <w:rsid w:val="00AE67FA"/>
    <w:rsid w:val="00AF332C"/>
    <w:rsid w:val="00B12EBA"/>
    <w:rsid w:val="00B25EED"/>
    <w:rsid w:val="00B4202C"/>
    <w:rsid w:val="00B426D9"/>
    <w:rsid w:val="00BB2B14"/>
    <w:rsid w:val="00BD2BE5"/>
    <w:rsid w:val="00BF4E64"/>
    <w:rsid w:val="00C038B0"/>
    <w:rsid w:val="00C1107E"/>
    <w:rsid w:val="00C13E52"/>
    <w:rsid w:val="00C47175"/>
    <w:rsid w:val="00C54FDB"/>
    <w:rsid w:val="00C942E8"/>
    <w:rsid w:val="00CB4ADE"/>
    <w:rsid w:val="00CB6730"/>
    <w:rsid w:val="00CE7EC8"/>
    <w:rsid w:val="00CF0F50"/>
    <w:rsid w:val="00CF4E13"/>
    <w:rsid w:val="00D5472F"/>
    <w:rsid w:val="00D67B4F"/>
    <w:rsid w:val="00D80C76"/>
    <w:rsid w:val="00D8643D"/>
    <w:rsid w:val="00D87EAF"/>
    <w:rsid w:val="00DA78B4"/>
    <w:rsid w:val="00DA7936"/>
    <w:rsid w:val="00DC5393"/>
    <w:rsid w:val="00DF3642"/>
    <w:rsid w:val="00E052A5"/>
    <w:rsid w:val="00E3694C"/>
    <w:rsid w:val="00E45241"/>
    <w:rsid w:val="00E606B0"/>
    <w:rsid w:val="00E86E92"/>
    <w:rsid w:val="00E92E8C"/>
    <w:rsid w:val="00EE05DC"/>
    <w:rsid w:val="00F268DD"/>
    <w:rsid w:val="00F3744E"/>
    <w:rsid w:val="00F9643F"/>
    <w:rsid w:val="00FD0CE2"/>
    <w:rsid w:val="00FD7096"/>
    <w:rsid w:val="00FE23DF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B51"/>
    <w:rPr>
      <w:color w:val="0000FF"/>
      <w:u w:val="single"/>
    </w:rPr>
  </w:style>
  <w:style w:type="table" w:styleId="a4">
    <w:name w:val="Table Grid"/>
    <w:basedOn w:val="a1"/>
    <w:rsid w:val="003F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3B0A7C"/>
    <w:pPr>
      <w:ind w:right="-455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B0A7C"/>
    <w:rPr>
      <w:sz w:val="24"/>
    </w:rPr>
  </w:style>
  <w:style w:type="paragraph" w:styleId="a7">
    <w:name w:val="Balloon Text"/>
    <w:basedOn w:val="a"/>
    <w:link w:val="a8"/>
    <w:rsid w:val="007D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314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D42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4218"/>
  </w:style>
  <w:style w:type="paragraph" w:styleId="2">
    <w:name w:val="Body Text Indent 2"/>
    <w:basedOn w:val="a"/>
    <w:link w:val="20"/>
    <w:rsid w:val="003D42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4714-1EA1-4C66-BEBD-266F8CB2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Видяева</dc:creator>
  <cp:keywords/>
  <dc:description/>
  <cp:lastModifiedBy>VedSpec</cp:lastModifiedBy>
  <cp:revision>18</cp:revision>
  <cp:lastPrinted>2019-05-13T11:04:00Z</cp:lastPrinted>
  <dcterms:created xsi:type="dcterms:W3CDTF">2010-02-03T07:23:00Z</dcterms:created>
  <dcterms:modified xsi:type="dcterms:W3CDTF">2019-05-13T11:21:00Z</dcterms:modified>
</cp:coreProperties>
</file>