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C5" w:rsidRPr="00B866CB" w:rsidRDefault="00AA5FC5" w:rsidP="00AA5FC5">
      <w:pPr>
        <w:shd w:val="clear" w:color="auto" w:fill="FFFFFF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B866C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Информационная карта автора методической разработки</w:t>
      </w:r>
    </w:p>
    <w:p w:rsidR="00AA5FC5" w:rsidRPr="00B866CB" w:rsidRDefault="00AA5FC5" w:rsidP="00AA5FC5">
      <w:pPr>
        <w:shd w:val="clear" w:color="auto" w:fill="FFFFFF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  <w:r w:rsidRPr="00B866C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206057" cy="1695450"/>
            <wp:effectExtent l="19050" t="0" r="0" b="0"/>
            <wp:docPr id="4" name="Рисунок 1" descr="C:\Documents and Settings\Тобол\Рабочий стол\FOT_395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обол\Рабочий стол\FOT_395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534" cy="170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FC5" w:rsidRPr="00B866CB" w:rsidRDefault="00AA5FC5" w:rsidP="00AA5FC5">
      <w:pPr>
        <w:shd w:val="clear" w:color="auto" w:fill="FFFFFF"/>
        <w:autoSpaceDE w:val="0"/>
        <w:autoSpaceDN w:val="0"/>
        <w:jc w:val="center"/>
        <w:rPr>
          <w:rFonts w:ascii="Times New Roman" w:eastAsia="Times New Roman" w:hAnsi="Times New Roman" w:cs="Times New Roman"/>
          <w:spacing w:val="-1"/>
          <w:sz w:val="10"/>
          <w:szCs w:val="10"/>
        </w:rPr>
      </w:pPr>
      <w:proofErr w:type="spellStart"/>
      <w:r w:rsidRPr="00B866CB">
        <w:rPr>
          <w:rFonts w:ascii="Times New Roman" w:eastAsia="Times New Roman" w:hAnsi="Times New Roman" w:cs="Times New Roman"/>
          <w:sz w:val="28"/>
        </w:rPr>
        <w:t>Ильметова</w:t>
      </w:r>
      <w:proofErr w:type="spellEnd"/>
      <w:r w:rsidRPr="00B866CB">
        <w:rPr>
          <w:rFonts w:ascii="Times New Roman" w:eastAsia="Times New Roman" w:hAnsi="Times New Roman" w:cs="Times New Roman"/>
          <w:sz w:val="28"/>
        </w:rPr>
        <w:t xml:space="preserve"> Светлана Владимировна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28"/>
        <w:gridCol w:w="4395"/>
      </w:tblGrid>
      <w:tr w:rsidR="00AA5FC5" w:rsidRPr="00B866CB" w:rsidTr="00673E03">
        <w:trPr>
          <w:trHeight w:hRule="exact" w:val="49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866CB">
              <w:rPr>
                <w:rFonts w:ascii="Times New Roman" w:eastAsia="Times New Roman" w:hAnsi="Times New Roman" w:cs="Times New Roman"/>
              </w:rPr>
              <w:t>Населённый пункт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866CB">
              <w:rPr>
                <w:rFonts w:ascii="Times New Roman" w:eastAsia="Times New Roman" w:hAnsi="Times New Roman" w:cs="Times New Roman"/>
              </w:rPr>
              <w:t xml:space="preserve">Поселок </w:t>
            </w:r>
            <w:proofErr w:type="spellStart"/>
            <w:r w:rsidRPr="00B866CB">
              <w:rPr>
                <w:rFonts w:ascii="Times New Roman" w:eastAsia="Times New Roman" w:hAnsi="Times New Roman" w:cs="Times New Roman"/>
              </w:rPr>
              <w:t>Тобольский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Светлинского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</w:tr>
      <w:tr w:rsidR="00AA5FC5" w:rsidRPr="00B866CB" w:rsidTr="00673E03">
        <w:trPr>
          <w:trHeight w:hRule="exact" w:val="94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866CB">
              <w:rPr>
                <w:rFonts w:ascii="Times New Roman" w:eastAsia="Times New Roman" w:hAnsi="Times New Roman" w:cs="Times New Roman"/>
              </w:rPr>
              <w:t>Место работы (полное наименование образовательной организации в соответствии с её уставом)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общеобразовательное учреждение «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Тобольская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</w:t>
            </w:r>
          </w:p>
        </w:tc>
      </w:tr>
      <w:tr w:rsidR="00AA5FC5" w:rsidRPr="00B866CB" w:rsidTr="00673E03">
        <w:trPr>
          <w:trHeight w:hRule="exact" w:val="421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866CB">
              <w:rPr>
                <w:rFonts w:ascii="Times New Roman" w:eastAsia="Times New Roman" w:hAnsi="Times New Roman" w:cs="Times New Roman"/>
              </w:rPr>
              <w:t>Адрес школьного сайта в Интернете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C5" w:rsidRPr="00B866CB" w:rsidRDefault="00375BB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AA5FC5" w:rsidRPr="00191666">
                <w:rPr>
                  <w:rStyle w:val="a5"/>
                  <w:lang w:val="en-US"/>
                </w:rPr>
                <w:t>www</w:t>
              </w:r>
              <w:r w:rsidR="00AA5FC5" w:rsidRPr="008D5389">
                <w:rPr>
                  <w:rStyle w:val="a5"/>
                </w:rPr>
                <w:t>.</w:t>
              </w:r>
              <w:proofErr w:type="spellStart"/>
              <w:r w:rsidR="00AA5FC5" w:rsidRPr="00191666">
                <w:rPr>
                  <w:rStyle w:val="a5"/>
                  <w:lang w:val="en-US"/>
                </w:rPr>
                <w:t>tobol</w:t>
              </w:r>
              <w:proofErr w:type="spellEnd"/>
              <w:r w:rsidR="00AA5FC5" w:rsidRPr="008D5389">
                <w:rPr>
                  <w:rStyle w:val="a5"/>
                </w:rPr>
                <w:t>1971.</w:t>
              </w:r>
              <w:proofErr w:type="spellStart"/>
              <w:r w:rsidR="00AA5FC5" w:rsidRPr="00191666">
                <w:rPr>
                  <w:rStyle w:val="a5"/>
                  <w:lang w:val="en-US"/>
                </w:rPr>
                <w:t>ucoz</w:t>
              </w:r>
              <w:proofErr w:type="spellEnd"/>
              <w:r w:rsidR="00AA5FC5" w:rsidRPr="008D5389">
                <w:rPr>
                  <w:rStyle w:val="a5"/>
                </w:rPr>
                <w:t>.</w:t>
              </w:r>
              <w:proofErr w:type="spellStart"/>
              <w:r w:rsidR="00AA5FC5" w:rsidRPr="00191666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AA5FC5" w:rsidRPr="00B866CB" w:rsidTr="00673E03">
        <w:trPr>
          <w:trHeight w:hRule="exact" w:val="709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866CB">
              <w:rPr>
                <w:rFonts w:ascii="Times New Roman" w:eastAsia="Times New Roman" w:hAnsi="Times New Roman" w:cs="Times New Roman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</w:tr>
      <w:tr w:rsidR="00AA5FC5" w:rsidRPr="00B866CB" w:rsidTr="00673E03">
        <w:trPr>
          <w:trHeight w:hRule="exact" w:val="550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866CB">
              <w:rPr>
                <w:rFonts w:ascii="Times New Roman" w:eastAsia="Times New Roman" w:hAnsi="Times New Roman" w:cs="Times New Roman"/>
              </w:rPr>
              <w:t>Адрес личного Интернет-ресурса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A5FC5" w:rsidRPr="00B866CB" w:rsidTr="00673E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3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866CB">
              <w:rPr>
                <w:rFonts w:ascii="Times New Roman" w:eastAsia="Times New Roman" w:hAnsi="Times New Roman" w:cs="Times New Roman"/>
              </w:rPr>
              <w:t>Рабочий адрес с индексом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462748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обольский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Светлинский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район, Оренбургская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область,ул.Механизаторов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2</w:t>
            </w:r>
          </w:p>
        </w:tc>
      </w:tr>
      <w:tr w:rsidR="00AA5FC5" w:rsidRPr="00B866CB" w:rsidTr="00673E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866CB">
              <w:rPr>
                <w:rFonts w:ascii="Times New Roman" w:eastAsia="Times New Roman" w:hAnsi="Times New Roman" w:cs="Times New Roman"/>
                <w:spacing w:val="-2"/>
              </w:rPr>
              <w:t>Домашний адрес с индексом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462748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обольский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Светлинский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район, Оренбургская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область,ул.Балабанова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5-2</w:t>
            </w:r>
          </w:p>
        </w:tc>
      </w:tr>
      <w:tr w:rsidR="00AA5FC5" w:rsidRPr="00B866CB" w:rsidTr="00673E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7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866CB">
              <w:rPr>
                <w:rFonts w:ascii="Times New Roman" w:eastAsia="Times New Roman" w:hAnsi="Times New Roman" w:cs="Times New Roman"/>
                <w:spacing w:val="-1"/>
              </w:rPr>
              <w:t xml:space="preserve">Рабочий телефон с междугородним </w:t>
            </w:r>
            <w:r w:rsidRPr="00B866CB">
              <w:rPr>
                <w:rFonts w:ascii="Times New Roman" w:eastAsia="Times New Roman" w:hAnsi="Times New Roman" w:cs="Times New Roman"/>
              </w:rPr>
              <w:t>кодом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8(35366)2-36-27</w:t>
            </w:r>
          </w:p>
        </w:tc>
      </w:tr>
      <w:tr w:rsidR="00AA5FC5" w:rsidRPr="00B866CB" w:rsidTr="00673E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866CB">
              <w:rPr>
                <w:rFonts w:ascii="Times New Roman" w:eastAsia="Times New Roman" w:hAnsi="Times New Roman" w:cs="Times New Roman"/>
              </w:rPr>
              <w:t>Домашний телефон с междугородним кодом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A5FC5" w:rsidRPr="00B866CB" w:rsidTr="00673E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5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866CB">
              <w:rPr>
                <w:rFonts w:ascii="Times New Roman" w:eastAsia="Times New Roman" w:hAnsi="Times New Roman" w:cs="Times New Roman"/>
              </w:rPr>
              <w:t>Мобильный телефон с междугородним кодом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89619307802</w:t>
            </w:r>
          </w:p>
        </w:tc>
      </w:tr>
      <w:tr w:rsidR="00AA5FC5" w:rsidRPr="00B866CB" w:rsidTr="00673E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3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866CB">
              <w:rPr>
                <w:rFonts w:ascii="Times New Roman" w:eastAsia="Times New Roman" w:hAnsi="Times New Roman" w:cs="Times New Roman"/>
                <w:spacing w:val="-2"/>
              </w:rPr>
              <w:t>Факс с междугородним кодом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A5FC5" w:rsidRPr="00B866CB" w:rsidTr="00673E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2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866CB">
              <w:rPr>
                <w:rFonts w:ascii="Times New Roman" w:eastAsia="Times New Roman" w:hAnsi="Times New Roman" w:cs="Times New Roman"/>
              </w:rPr>
              <w:t>Рабочая электронная почта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C5" w:rsidRPr="00B866CB" w:rsidRDefault="00375BB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AA5FC5" w:rsidRPr="00191666">
                <w:rPr>
                  <w:rStyle w:val="a5"/>
                  <w:lang w:val="en-US"/>
                </w:rPr>
                <w:t>tobolskaya</w:t>
              </w:r>
              <w:r w:rsidR="00AA5FC5" w:rsidRPr="008D5389">
                <w:rPr>
                  <w:rStyle w:val="a5"/>
                </w:rPr>
                <w:t>2007@</w:t>
              </w:r>
              <w:r w:rsidR="00AA5FC5" w:rsidRPr="00191666">
                <w:rPr>
                  <w:rStyle w:val="a5"/>
                  <w:lang w:val="en-US"/>
                </w:rPr>
                <w:t>yandex</w:t>
              </w:r>
              <w:r w:rsidR="00AA5FC5" w:rsidRPr="008D5389">
                <w:rPr>
                  <w:rStyle w:val="a5"/>
                </w:rPr>
                <w:t>.</w:t>
              </w:r>
              <w:r w:rsidR="00AA5FC5" w:rsidRPr="00191666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AA5FC5" w:rsidRPr="00B866CB" w:rsidTr="00673E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90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866CB">
              <w:rPr>
                <w:rFonts w:ascii="Times New Roman" w:eastAsia="Times New Roman" w:hAnsi="Times New Roman" w:cs="Times New Roman"/>
              </w:rPr>
              <w:t>Личная электронная почта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A5FC5" w:rsidRPr="00B866CB" w:rsidTr="00AC0B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72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5FC5" w:rsidRPr="00B866CB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866CB">
              <w:rPr>
                <w:rFonts w:ascii="Times New Roman" w:eastAsia="Calibri" w:hAnsi="Times New Roman" w:cs="Times New Roman"/>
              </w:rPr>
              <w:t xml:space="preserve">Педагогическое кредо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BA0" w:rsidRDefault="00AC0BA0" w:rsidP="00AC0BA0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Отдавать своей профессии всю себя - иначе не стоило начинать. Развивать в детях  чувство прекрасного и благородного. </w:t>
            </w:r>
          </w:p>
          <w:p w:rsidR="00AA5FC5" w:rsidRPr="00AC0BA0" w:rsidRDefault="00AA5FC5" w:rsidP="00673E03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5FC5" w:rsidRPr="00B866CB" w:rsidRDefault="00AA5FC5" w:rsidP="00AA5FC5">
      <w:pPr>
        <w:pStyle w:val="a6"/>
        <w:suppressAutoHyphens/>
        <w:spacing w:before="0" w:beforeAutospacing="0" w:after="0" w:afterAutospacing="0"/>
        <w:ind w:firstLine="708"/>
        <w:jc w:val="both"/>
      </w:pPr>
      <w:r w:rsidRPr="00B866CB">
        <w:t>Даю согласие на обработку персональных данных и использование представленных материалов в целях развития образования с возможностью редакторской обработки, в том числе в сети Интернет.</w:t>
      </w:r>
    </w:p>
    <w:p w:rsidR="00AA5FC5" w:rsidRPr="00B866CB" w:rsidRDefault="00AA5FC5" w:rsidP="00AA5FC5">
      <w:pPr>
        <w:pStyle w:val="a6"/>
        <w:spacing w:before="0" w:beforeAutospacing="0" w:after="0" w:afterAutospacing="0"/>
        <w:ind w:firstLine="709"/>
        <w:jc w:val="both"/>
      </w:pPr>
      <w:r w:rsidRPr="00B866CB">
        <w:t xml:space="preserve">Правильность сведений, представленных в информационной карте, подтверждаю: </w:t>
      </w:r>
    </w:p>
    <w:p w:rsidR="00AA5FC5" w:rsidRDefault="00AA5FC5" w:rsidP="00AA5FC5">
      <w:pPr>
        <w:pStyle w:val="a6"/>
        <w:spacing w:before="0" w:beforeAutospacing="0" w:after="0" w:afterAutospacing="0"/>
      </w:pPr>
      <w:r w:rsidRPr="00B866CB">
        <w:t xml:space="preserve">     ____________________  </w:t>
      </w:r>
    </w:p>
    <w:p w:rsidR="00AA5FC5" w:rsidRPr="00B866CB" w:rsidRDefault="00AA5FC5" w:rsidP="00AA5FC5">
      <w:pPr>
        <w:pStyle w:val="a6"/>
        <w:spacing w:before="0" w:beforeAutospacing="0" w:after="0" w:afterAutospacing="0"/>
      </w:pPr>
      <w:r w:rsidRPr="00B866CB">
        <w:t xml:space="preserve">                     </w:t>
      </w:r>
      <w:r>
        <w:t xml:space="preserve">                                                        </w:t>
      </w:r>
      <w:r w:rsidRPr="00B866CB">
        <w:t xml:space="preserve">  (</w:t>
      </w:r>
      <w:proofErr w:type="spellStart"/>
      <w:r>
        <w:t>ИльметоваС</w:t>
      </w:r>
      <w:proofErr w:type="gramStart"/>
      <w:r>
        <w:t>.В</w:t>
      </w:r>
      <w:proofErr w:type="spellEnd"/>
      <w:proofErr w:type="gramEnd"/>
      <w:r>
        <w:t>)</w:t>
      </w:r>
      <w:r w:rsidRPr="00B866CB">
        <w:t xml:space="preserve">                                                                             </w:t>
      </w:r>
    </w:p>
    <w:p w:rsidR="00AA5FC5" w:rsidRPr="00B866CB" w:rsidRDefault="00AA5FC5" w:rsidP="00AA5FC5">
      <w:pPr>
        <w:pStyle w:val="a6"/>
        <w:spacing w:before="0" w:beforeAutospacing="0" w:after="0" w:afterAutospacing="0"/>
        <w:jc w:val="both"/>
      </w:pPr>
      <w:r w:rsidRPr="00B866CB">
        <w:t xml:space="preserve"> «_____» ___________ 20___г. </w:t>
      </w:r>
    </w:p>
    <w:p w:rsidR="00AA5FC5" w:rsidRDefault="00AA5FC5" w:rsidP="00D95D8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D8A" w:rsidRPr="00D95D8A" w:rsidRDefault="00D95D8A" w:rsidP="00D95D8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Урок № 45</w:t>
      </w:r>
    </w:p>
    <w:p w:rsidR="00D95D8A" w:rsidRPr="00D95D8A" w:rsidRDefault="00D95D8A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D95D8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A">
        <w:rPr>
          <w:rFonts w:ascii="Times New Roman" w:hAnsi="Times New Roman" w:cs="Times New Roman"/>
          <w:sz w:val="24"/>
          <w:szCs w:val="24"/>
        </w:rPr>
        <w:t>Ильметова</w:t>
      </w:r>
      <w:proofErr w:type="spellEnd"/>
      <w:r w:rsidRPr="00D95D8A">
        <w:rPr>
          <w:rFonts w:ascii="Times New Roman" w:hAnsi="Times New Roman" w:cs="Times New Roman"/>
          <w:sz w:val="24"/>
          <w:szCs w:val="24"/>
        </w:rPr>
        <w:t xml:space="preserve"> Светлана Владимировна</w:t>
      </w:r>
    </w:p>
    <w:p w:rsidR="00D95D8A" w:rsidRPr="00D95D8A" w:rsidRDefault="00D95D8A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Название предмета:   русский язык</w:t>
      </w:r>
    </w:p>
    <w:p w:rsidR="00D95D8A" w:rsidRPr="00D95D8A" w:rsidRDefault="00D95D8A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 xml:space="preserve">Класс: 9 класс </w:t>
      </w:r>
    </w:p>
    <w:p w:rsidR="00D95D8A" w:rsidRPr="00D95D8A" w:rsidRDefault="00D95D8A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УМК</w:t>
      </w:r>
      <w:proofErr w:type="gramStart"/>
      <w:r w:rsidRPr="00D95D8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5D8A">
        <w:rPr>
          <w:rFonts w:ascii="Times New Roman" w:hAnsi="Times New Roman" w:cs="Times New Roman"/>
          <w:sz w:val="24"/>
          <w:szCs w:val="24"/>
        </w:rPr>
        <w:t xml:space="preserve"> Русский язык 9 класс, базовый уровень, 2014 год</w:t>
      </w:r>
    </w:p>
    <w:p w:rsidR="00D95D8A" w:rsidRPr="00D95D8A" w:rsidRDefault="00D95D8A" w:rsidP="00D95D8A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D95D8A">
        <w:rPr>
          <w:rFonts w:ascii="Times New Roman" w:hAnsi="Times New Roman" w:cs="Times New Roman"/>
          <w:b/>
          <w:sz w:val="24"/>
          <w:szCs w:val="24"/>
        </w:rPr>
        <w:t>«Сложноподчиненные предложения с придаточными обстояте</w:t>
      </w:r>
      <w:r>
        <w:rPr>
          <w:rFonts w:ascii="Times New Roman" w:hAnsi="Times New Roman" w:cs="Times New Roman"/>
          <w:b/>
          <w:sz w:val="24"/>
          <w:szCs w:val="24"/>
        </w:rPr>
        <w:t>льственными причины и следствия»</w:t>
      </w:r>
      <w:r w:rsidRPr="00D95D8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5B4DC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5B4DC4">
        <w:rPr>
          <w:rFonts w:ascii="Times New Roman" w:hAnsi="Times New Roman" w:cs="Times New Roman"/>
          <w:b/>
          <w:sz w:val="24"/>
          <w:szCs w:val="24"/>
        </w:rPr>
        <w:t>урок № 1)</w:t>
      </w:r>
      <w:r w:rsidRPr="00D95D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D8A" w:rsidRPr="00D95D8A" w:rsidRDefault="00D95D8A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Общее количество часов, отведенное на изучение темы</w:t>
      </w:r>
      <w:r>
        <w:rPr>
          <w:rFonts w:ascii="Times New Roman" w:hAnsi="Times New Roman" w:cs="Times New Roman"/>
          <w:sz w:val="24"/>
          <w:szCs w:val="24"/>
        </w:rPr>
        <w:t>: 2</w:t>
      </w:r>
      <w:r w:rsidRPr="00D95D8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D95D8A" w:rsidRPr="00D95D8A" w:rsidRDefault="00D95D8A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Место урока в системе уроков по теме</w:t>
      </w:r>
      <w:proofErr w:type="gramStart"/>
      <w:r w:rsidRPr="00D95D8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5D8A">
        <w:rPr>
          <w:rFonts w:ascii="Times New Roman" w:hAnsi="Times New Roman" w:cs="Times New Roman"/>
          <w:sz w:val="24"/>
          <w:szCs w:val="24"/>
        </w:rPr>
        <w:t xml:space="preserve"> изучение новой темы</w:t>
      </w:r>
    </w:p>
    <w:p w:rsidR="00BE2B9E" w:rsidRPr="00D95D8A" w:rsidRDefault="00BE2B9E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Цели:</w:t>
      </w:r>
    </w:p>
    <w:p w:rsidR="00BE2B9E" w:rsidRPr="00D95D8A" w:rsidRDefault="00BE2B9E" w:rsidP="00D95D8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 xml:space="preserve">Формирование навыка узнавания и характеристики СПП с </w:t>
      </w:r>
      <w:proofErr w:type="gramStart"/>
      <w:r w:rsidRPr="00D95D8A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D95D8A">
        <w:rPr>
          <w:rFonts w:ascii="Times New Roman" w:hAnsi="Times New Roman" w:cs="Times New Roman"/>
          <w:sz w:val="24"/>
          <w:szCs w:val="24"/>
        </w:rPr>
        <w:t xml:space="preserve"> причины и следствия.</w:t>
      </w:r>
    </w:p>
    <w:p w:rsidR="00BE2B9E" w:rsidRPr="00D95D8A" w:rsidRDefault="00BE2B9E" w:rsidP="00D95D8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Закрепление пунктуационных навыков.</w:t>
      </w:r>
    </w:p>
    <w:p w:rsidR="00BE2B9E" w:rsidRPr="00D95D8A" w:rsidRDefault="00BE2B9E" w:rsidP="00D95D8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Закрепление умения конструировать предложения по заданному условию.</w:t>
      </w:r>
    </w:p>
    <w:p w:rsidR="00BE2B9E" w:rsidRPr="00D95D8A" w:rsidRDefault="00BE2B9E" w:rsidP="00D95D8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Совершенствование умения выполнять тестовую работу.</w:t>
      </w:r>
    </w:p>
    <w:p w:rsidR="00BE2B9E" w:rsidRPr="00D95D8A" w:rsidRDefault="00BE2B9E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E2B9E" w:rsidRPr="00D95D8A" w:rsidRDefault="00BE2B9E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554124" w:rsidRPr="00D95D8A" w:rsidRDefault="00554124" w:rsidP="00D95D8A">
      <w:pPr>
        <w:pStyle w:val="a3"/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- таблица «Сложноподчиненные предложения»</w:t>
      </w:r>
    </w:p>
    <w:p w:rsidR="00554124" w:rsidRPr="00D95D8A" w:rsidRDefault="00554124" w:rsidP="00D95D8A">
      <w:pPr>
        <w:pStyle w:val="a3"/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- таблица « Виды придаточных предложений»</w:t>
      </w:r>
    </w:p>
    <w:p w:rsidR="00554124" w:rsidRPr="00D95D8A" w:rsidRDefault="00554124" w:rsidP="00D95D8A">
      <w:pPr>
        <w:pStyle w:val="a3"/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- раздаточный материал, тестовые задания</w:t>
      </w:r>
    </w:p>
    <w:p w:rsidR="00D95D8A" w:rsidRPr="00D95D8A" w:rsidRDefault="00D95D8A" w:rsidP="00D95D8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D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Содержание урока</w:t>
      </w:r>
    </w:p>
    <w:p w:rsidR="00BE2B9E" w:rsidRPr="00D95D8A" w:rsidRDefault="00BE2B9E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50B9B" w:rsidRPr="00D95D8A" w:rsidRDefault="00554124" w:rsidP="00D95D8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5D8A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D95D8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50B9B" w:rsidRPr="00D95D8A" w:rsidRDefault="00A50B9B" w:rsidP="00D95D8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D8A">
        <w:rPr>
          <w:rFonts w:ascii="Times New Roman" w:hAnsi="Times New Roman" w:cs="Times New Roman"/>
          <w:b/>
          <w:sz w:val="24"/>
          <w:szCs w:val="24"/>
        </w:rPr>
        <w:t>Актуализация имеющихся знаний.</w:t>
      </w:r>
    </w:p>
    <w:p w:rsidR="00BE2B9E" w:rsidRPr="00D95D8A" w:rsidRDefault="00A50B9B" w:rsidP="00D95D8A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 xml:space="preserve"> «Верные и неверные утверждения»</w:t>
      </w:r>
      <w:r w:rsidR="000F66DB" w:rsidRPr="00D95D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0B9B" w:rsidRPr="00D95D8A" w:rsidRDefault="000F66DB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 xml:space="preserve"> </w:t>
      </w:r>
      <w:r w:rsidR="00554124" w:rsidRPr="00D95D8A">
        <w:rPr>
          <w:rFonts w:ascii="Times New Roman" w:hAnsi="Times New Roman" w:cs="Times New Roman"/>
          <w:sz w:val="24"/>
          <w:szCs w:val="24"/>
        </w:rPr>
        <w:t>-</w:t>
      </w:r>
      <w:r w:rsidR="00A50B9B" w:rsidRPr="00D95D8A">
        <w:rPr>
          <w:rFonts w:ascii="Times New Roman" w:hAnsi="Times New Roman" w:cs="Times New Roman"/>
          <w:sz w:val="24"/>
          <w:szCs w:val="24"/>
        </w:rPr>
        <w:t xml:space="preserve"> На </w:t>
      </w:r>
      <w:r w:rsidR="00554124" w:rsidRPr="00D95D8A">
        <w:rPr>
          <w:rFonts w:ascii="Times New Roman" w:hAnsi="Times New Roman" w:cs="Times New Roman"/>
          <w:sz w:val="24"/>
          <w:szCs w:val="24"/>
        </w:rPr>
        <w:t xml:space="preserve">доске </w:t>
      </w:r>
      <w:r w:rsidR="00A50B9B" w:rsidRPr="00D95D8A">
        <w:rPr>
          <w:rFonts w:ascii="Times New Roman" w:hAnsi="Times New Roman" w:cs="Times New Roman"/>
          <w:sz w:val="24"/>
          <w:szCs w:val="24"/>
        </w:rPr>
        <w:t>записаны различные утверждения. Прочитайте только те, которые считаете верными.</w:t>
      </w:r>
    </w:p>
    <w:p w:rsidR="00A50B9B" w:rsidRPr="00D95D8A" w:rsidRDefault="00A50B9B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 xml:space="preserve">1) СПП состоит из двух частей – </w:t>
      </w:r>
      <w:proofErr w:type="gramStart"/>
      <w:r w:rsidRPr="00D95D8A">
        <w:rPr>
          <w:rFonts w:ascii="Times New Roman" w:hAnsi="Times New Roman" w:cs="Times New Roman"/>
          <w:sz w:val="24"/>
          <w:szCs w:val="24"/>
        </w:rPr>
        <w:t>главной</w:t>
      </w:r>
      <w:proofErr w:type="gramEnd"/>
      <w:r w:rsidRPr="00D95D8A">
        <w:rPr>
          <w:rFonts w:ascii="Times New Roman" w:hAnsi="Times New Roman" w:cs="Times New Roman"/>
          <w:sz w:val="24"/>
          <w:szCs w:val="24"/>
        </w:rPr>
        <w:t xml:space="preserve"> и придаточной.                                                   Да</w:t>
      </w:r>
    </w:p>
    <w:p w:rsidR="00A50B9B" w:rsidRPr="00D95D8A" w:rsidRDefault="00A50B9B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D95D8A">
        <w:rPr>
          <w:rFonts w:ascii="Times New Roman" w:hAnsi="Times New Roman" w:cs="Times New Roman"/>
          <w:sz w:val="24"/>
          <w:szCs w:val="24"/>
        </w:rPr>
        <w:t>Изъяснительные</w:t>
      </w:r>
      <w:proofErr w:type="gramEnd"/>
      <w:r w:rsidRPr="00D95D8A">
        <w:rPr>
          <w:rFonts w:ascii="Times New Roman" w:hAnsi="Times New Roman" w:cs="Times New Roman"/>
          <w:sz w:val="24"/>
          <w:szCs w:val="24"/>
        </w:rPr>
        <w:t xml:space="preserve"> придаточные – одна из групп обстоятельственных.                       Нет</w:t>
      </w:r>
    </w:p>
    <w:p w:rsidR="00A50B9B" w:rsidRPr="00D95D8A" w:rsidRDefault="00A50B9B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95D8A">
        <w:rPr>
          <w:rFonts w:ascii="Times New Roman" w:hAnsi="Times New Roman" w:cs="Times New Roman"/>
          <w:sz w:val="24"/>
          <w:szCs w:val="24"/>
        </w:rPr>
        <w:t>Придаточное</w:t>
      </w:r>
      <w:proofErr w:type="gramEnd"/>
      <w:r w:rsidRPr="00D95D8A">
        <w:rPr>
          <w:rFonts w:ascii="Times New Roman" w:hAnsi="Times New Roman" w:cs="Times New Roman"/>
          <w:sz w:val="24"/>
          <w:szCs w:val="24"/>
        </w:rPr>
        <w:t xml:space="preserve"> причины – одна из групп обстоятельственных.                                      Да</w:t>
      </w:r>
    </w:p>
    <w:p w:rsidR="00A50B9B" w:rsidRPr="00D95D8A" w:rsidRDefault="00A50B9B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D95D8A">
        <w:rPr>
          <w:rFonts w:ascii="Times New Roman" w:hAnsi="Times New Roman" w:cs="Times New Roman"/>
          <w:sz w:val="24"/>
          <w:szCs w:val="24"/>
        </w:rPr>
        <w:t>Придаточное</w:t>
      </w:r>
      <w:proofErr w:type="gramEnd"/>
      <w:r w:rsidRPr="00D95D8A">
        <w:rPr>
          <w:rFonts w:ascii="Times New Roman" w:hAnsi="Times New Roman" w:cs="Times New Roman"/>
          <w:sz w:val="24"/>
          <w:szCs w:val="24"/>
        </w:rPr>
        <w:t xml:space="preserve"> следствия – одна из групп обстоятельственных.                                    Да</w:t>
      </w:r>
    </w:p>
    <w:p w:rsidR="00A50B9B" w:rsidRPr="00D95D8A" w:rsidRDefault="00A50B9B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5) Придаточные причины и следствия присоединяются к главной части</w:t>
      </w:r>
      <w:proofErr w:type="gramStart"/>
      <w:r w:rsidRPr="00D95D8A">
        <w:rPr>
          <w:rFonts w:ascii="Times New Roman" w:hAnsi="Times New Roman" w:cs="Times New Roman"/>
          <w:sz w:val="24"/>
          <w:szCs w:val="24"/>
        </w:rPr>
        <w:t xml:space="preserve">                      Н</w:t>
      </w:r>
      <w:proofErr w:type="gramEnd"/>
      <w:r w:rsidRPr="00D95D8A">
        <w:rPr>
          <w:rFonts w:ascii="Times New Roman" w:hAnsi="Times New Roman" w:cs="Times New Roman"/>
          <w:sz w:val="24"/>
          <w:szCs w:val="24"/>
        </w:rPr>
        <w:t>ет</w:t>
      </w:r>
    </w:p>
    <w:p w:rsidR="00A50B9B" w:rsidRPr="00D95D8A" w:rsidRDefault="00A50B9B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при помощи союзов и союзных слов.</w:t>
      </w:r>
    </w:p>
    <w:p w:rsidR="00A50B9B" w:rsidRPr="00D95D8A" w:rsidRDefault="00A50B9B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 xml:space="preserve">6) </w:t>
      </w:r>
      <w:r w:rsidR="0080430D" w:rsidRPr="00D95D8A">
        <w:rPr>
          <w:rFonts w:ascii="Times New Roman" w:hAnsi="Times New Roman" w:cs="Times New Roman"/>
          <w:sz w:val="24"/>
          <w:szCs w:val="24"/>
        </w:rPr>
        <w:t>Придаточные причины и следствия очень близки друг другу по смыслу.                 Да</w:t>
      </w:r>
    </w:p>
    <w:p w:rsidR="00A50B9B" w:rsidRPr="00D95D8A" w:rsidRDefault="00554124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5D8A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</w:p>
    <w:p w:rsidR="0080430D" w:rsidRPr="00D95D8A" w:rsidRDefault="0080430D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Б) Совместное определение темы и целей урока.</w:t>
      </w:r>
    </w:p>
    <w:p w:rsidR="0080430D" w:rsidRPr="00D95D8A" w:rsidRDefault="0080430D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-- Определите тему нашего урока.</w:t>
      </w:r>
    </w:p>
    <w:p w:rsidR="0080430D" w:rsidRPr="00D95D8A" w:rsidRDefault="0080430D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-- Какие цели мы должны перед собой поставить?</w:t>
      </w:r>
    </w:p>
    <w:p w:rsidR="0080430D" w:rsidRPr="00D95D8A" w:rsidRDefault="0080430D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95D8A">
        <w:rPr>
          <w:rFonts w:ascii="Times New Roman" w:hAnsi="Times New Roman" w:cs="Times New Roman"/>
          <w:sz w:val="24"/>
          <w:szCs w:val="24"/>
        </w:rPr>
        <w:t>(Научиться узнавать СПП с придаточными причины и следствия, ставить в них знаки препинания, строить схемы, различать их.</w:t>
      </w:r>
      <w:proofErr w:type="gramEnd"/>
      <w:r w:rsidRPr="00D95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D8A">
        <w:rPr>
          <w:rFonts w:ascii="Times New Roman" w:hAnsi="Times New Roman" w:cs="Times New Roman"/>
          <w:sz w:val="24"/>
          <w:szCs w:val="24"/>
        </w:rPr>
        <w:t>Понять, чем они близки друг другу.)</w:t>
      </w:r>
      <w:proofErr w:type="gramEnd"/>
    </w:p>
    <w:p w:rsidR="0080430D" w:rsidRPr="00D95D8A" w:rsidRDefault="0080430D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80430D" w:rsidRPr="00D95D8A" w:rsidRDefault="0080430D" w:rsidP="00D95D8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5D8A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80430D" w:rsidRPr="00D95D8A" w:rsidRDefault="0080430D" w:rsidP="00D95D8A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Прием «Кластер»</w:t>
      </w:r>
      <w:r w:rsidR="000F66DB" w:rsidRPr="00D95D8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430D" w:rsidRPr="00D95D8A" w:rsidRDefault="0080430D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D95D8A">
        <w:rPr>
          <w:rFonts w:ascii="Times New Roman" w:hAnsi="Times New Roman" w:cs="Times New Roman"/>
          <w:sz w:val="24"/>
          <w:szCs w:val="24"/>
        </w:rPr>
        <w:t>(Составляем опорную схему.</w:t>
      </w:r>
      <w:proofErr w:type="gramEnd"/>
      <w:r w:rsidRPr="00D95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D8A">
        <w:rPr>
          <w:rFonts w:ascii="Times New Roman" w:hAnsi="Times New Roman" w:cs="Times New Roman"/>
          <w:sz w:val="24"/>
          <w:szCs w:val="24"/>
        </w:rPr>
        <w:t>Все, о чем говорим, фиксируем.)</w:t>
      </w:r>
      <w:proofErr w:type="gramEnd"/>
    </w:p>
    <w:p w:rsidR="0080430D" w:rsidRPr="00D95D8A" w:rsidRDefault="0080430D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 xml:space="preserve">-- Объясните различие в лексическом значении слов </w:t>
      </w:r>
      <w:r w:rsidRPr="00D95D8A">
        <w:rPr>
          <w:rFonts w:ascii="Times New Roman" w:hAnsi="Times New Roman" w:cs="Times New Roman"/>
          <w:i/>
          <w:sz w:val="24"/>
          <w:szCs w:val="24"/>
        </w:rPr>
        <w:t>причина и следствие.</w:t>
      </w:r>
      <w:r w:rsidRPr="00D95D8A">
        <w:rPr>
          <w:rFonts w:ascii="Times New Roman" w:hAnsi="Times New Roman" w:cs="Times New Roman"/>
          <w:sz w:val="24"/>
          <w:szCs w:val="24"/>
        </w:rPr>
        <w:t xml:space="preserve"> (Если затрудняетесь, воспользуйтесь Толковым словарем С. И. Ожегова).</w:t>
      </w:r>
    </w:p>
    <w:p w:rsidR="0080430D" w:rsidRPr="00D95D8A" w:rsidRDefault="0080430D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-- Придумайте предложения с этими словами, употребив их в качестве терминов.</w:t>
      </w:r>
    </w:p>
    <w:p w:rsidR="0080430D" w:rsidRPr="00D95D8A" w:rsidRDefault="0080430D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-- Перечислите подчинительные союзы, передающие отношения причины и следствия.</w:t>
      </w:r>
    </w:p>
    <w:p w:rsidR="0080430D" w:rsidRPr="00D95D8A" w:rsidRDefault="0080430D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-- Установите стилистическую окраску названных союзов. (Если затрудняетесь, воспользуйтесь текстом упр. 179.)</w:t>
      </w:r>
    </w:p>
    <w:p w:rsidR="0080430D" w:rsidRPr="00D95D8A" w:rsidRDefault="0080430D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 xml:space="preserve">-- Составьте модели СПП с </w:t>
      </w:r>
      <w:proofErr w:type="gramStart"/>
      <w:r w:rsidRPr="00D95D8A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D95D8A">
        <w:rPr>
          <w:rFonts w:ascii="Times New Roman" w:hAnsi="Times New Roman" w:cs="Times New Roman"/>
          <w:sz w:val="24"/>
          <w:szCs w:val="24"/>
        </w:rPr>
        <w:t xml:space="preserve"> причины и следствия. Сравните их.</w:t>
      </w:r>
    </w:p>
    <w:p w:rsidR="0080430D" w:rsidRPr="00D95D8A" w:rsidRDefault="0080430D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 xml:space="preserve">-- Из 2-х простых предложений составьте сначала </w:t>
      </w:r>
      <w:r w:rsidR="00373B92" w:rsidRPr="00D95D8A">
        <w:rPr>
          <w:rFonts w:ascii="Times New Roman" w:hAnsi="Times New Roman" w:cs="Times New Roman"/>
          <w:sz w:val="24"/>
          <w:szCs w:val="24"/>
        </w:rPr>
        <w:t xml:space="preserve">СПП с </w:t>
      </w:r>
      <w:proofErr w:type="gramStart"/>
      <w:r w:rsidR="00373B92" w:rsidRPr="00D95D8A"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 w:rsidR="00373B92" w:rsidRPr="00D95D8A">
        <w:rPr>
          <w:rFonts w:ascii="Times New Roman" w:hAnsi="Times New Roman" w:cs="Times New Roman"/>
          <w:sz w:val="24"/>
          <w:szCs w:val="24"/>
        </w:rPr>
        <w:t xml:space="preserve"> причины, а затем СПП с придаточным следствия. </w:t>
      </w:r>
    </w:p>
    <w:p w:rsidR="00373B92" w:rsidRPr="00D95D8A" w:rsidRDefault="00373B92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5D8A">
        <w:rPr>
          <w:rFonts w:ascii="Times New Roman" w:hAnsi="Times New Roman" w:cs="Times New Roman"/>
          <w:i/>
          <w:sz w:val="24"/>
          <w:szCs w:val="24"/>
        </w:rPr>
        <w:t xml:space="preserve">Мы создали в школе краеведческий уголок. </w:t>
      </w:r>
    </w:p>
    <w:p w:rsidR="00373B92" w:rsidRPr="00D95D8A" w:rsidRDefault="00373B92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5D8A">
        <w:rPr>
          <w:rFonts w:ascii="Times New Roman" w:hAnsi="Times New Roman" w:cs="Times New Roman"/>
          <w:i/>
          <w:sz w:val="24"/>
          <w:szCs w:val="24"/>
        </w:rPr>
        <w:t>Мы хотим сохранить историю села для будущих поколений.</w:t>
      </w:r>
    </w:p>
    <w:p w:rsidR="00373B92" w:rsidRPr="00D95D8A" w:rsidRDefault="00373B92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-- Сравните полученные предложения.</w:t>
      </w:r>
    </w:p>
    <w:p w:rsidR="00373B92" w:rsidRPr="00D95D8A" w:rsidRDefault="00554124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Работаем у доски. Составляем схему</w:t>
      </w:r>
    </w:p>
    <w:p w:rsidR="00373B92" w:rsidRPr="00D95D8A" w:rsidRDefault="00373B92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D8A">
        <w:rPr>
          <w:rFonts w:ascii="Times New Roman" w:hAnsi="Times New Roman" w:cs="Times New Roman"/>
          <w:sz w:val="24"/>
          <w:szCs w:val="24"/>
          <w:u w:val="single"/>
        </w:rPr>
        <w:t>Составленная схема может выглядеть так:</w:t>
      </w:r>
      <w:r w:rsidR="000F66DB" w:rsidRPr="00D95D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554124" w:rsidRPr="00D95D8A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="00554124" w:rsidRPr="00D95D8A">
        <w:rPr>
          <w:rFonts w:ascii="Times New Roman" w:hAnsi="Times New Roman" w:cs="Times New Roman"/>
          <w:sz w:val="24"/>
          <w:szCs w:val="24"/>
          <w:u w:val="single"/>
        </w:rPr>
        <w:t>каждому раздать, заранее подготовленную)</w:t>
      </w:r>
      <w:r w:rsidR="000F66DB" w:rsidRPr="00D95D8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150CD1" w:rsidRPr="00D95D8A" w:rsidRDefault="00150CD1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"/>
      </w:tblGrid>
      <w:tr w:rsidR="00373B92" w:rsidRPr="00D95D8A" w:rsidTr="00373B92">
        <w:trPr>
          <w:trHeight w:val="382"/>
        </w:trPr>
        <w:tc>
          <w:tcPr>
            <w:tcW w:w="709" w:type="dxa"/>
          </w:tcPr>
          <w:p w:rsidR="00373B92" w:rsidRPr="00D95D8A" w:rsidRDefault="00375BB5" w:rsidP="00D95D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9.5pt;margin-top:8.75pt;width:51.6pt;height:21.05pt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-73.1pt;margin-top:8.75pt;width:65.65pt;height:21.05pt;flip:x;z-index:251658240" o:connectortype="straight">
                  <v:stroke endarrow="block"/>
                </v:shape>
              </w:pict>
            </w:r>
            <w:r w:rsidR="00373B92" w:rsidRPr="00D95D8A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</w:p>
        </w:tc>
      </w:tr>
    </w:tbl>
    <w:p w:rsidR="00373B92" w:rsidRPr="00D95D8A" w:rsidRDefault="00373B92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73B92" w:rsidRPr="00D95D8A" w:rsidTr="00373B92">
        <w:tc>
          <w:tcPr>
            <w:tcW w:w="4785" w:type="dxa"/>
          </w:tcPr>
          <w:p w:rsidR="00373B92" w:rsidRPr="00D95D8A" w:rsidRDefault="00373B92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Причина – </w:t>
            </w:r>
          </w:p>
          <w:p w:rsidR="00373B92" w:rsidRPr="00D95D8A" w:rsidRDefault="00373B92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8A">
              <w:rPr>
                <w:rFonts w:ascii="Times New Roman" w:hAnsi="Times New Roman" w:cs="Times New Roman"/>
                <w:sz w:val="24"/>
                <w:szCs w:val="24"/>
              </w:rPr>
              <w:t>то, что порождает какое-нибудь явление</w:t>
            </w:r>
          </w:p>
        </w:tc>
        <w:tc>
          <w:tcPr>
            <w:tcW w:w="4786" w:type="dxa"/>
          </w:tcPr>
          <w:p w:rsidR="00373B92" w:rsidRPr="00D95D8A" w:rsidRDefault="00373B92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5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Следствие –</w:t>
            </w:r>
          </w:p>
          <w:p w:rsidR="00373B92" w:rsidRPr="00D95D8A" w:rsidRDefault="00373B92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8A">
              <w:rPr>
                <w:rFonts w:ascii="Times New Roman" w:hAnsi="Times New Roman" w:cs="Times New Roman"/>
                <w:sz w:val="24"/>
                <w:szCs w:val="24"/>
              </w:rPr>
              <w:t>то, что следует из чего-нибудь, вывод, результат</w:t>
            </w:r>
          </w:p>
        </w:tc>
      </w:tr>
    </w:tbl>
    <w:p w:rsidR="00E638E8" w:rsidRPr="00D95D8A" w:rsidRDefault="00375BB5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387.1pt;margin-top:1.3pt;width:.05pt;height:13.4pt;z-index:2516633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01pt;margin-top:1.3pt;width:.05pt;height:13.4pt;z-index:251662336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W w:w="0" w:type="auto"/>
        <w:tblLook w:val="04A0"/>
      </w:tblPr>
      <w:tblGrid>
        <w:gridCol w:w="3794"/>
        <w:gridCol w:w="2586"/>
        <w:gridCol w:w="3191"/>
      </w:tblGrid>
      <w:tr w:rsidR="00E638E8" w:rsidRPr="00D95D8A" w:rsidTr="00E638E8">
        <w:tc>
          <w:tcPr>
            <w:tcW w:w="3794" w:type="dxa"/>
          </w:tcPr>
          <w:p w:rsidR="00E638E8" w:rsidRPr="00D95D8A" w:rsidRDefault="00E638E8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D8A">
              <w:rPr>
                <w:rFonts w:ascii="Times New Roman" w:hAnsi="Times New Roman" w:cs="Times New Roman"/>
                <w:sz w:val="24"/>
                <w:szCs w:val="24"/>
              </w:rPr>
              <w:t>Нейтр</w:t>
            </w:r>
            <w:proofErr w:type="spellEnd"/>
            <w:r w:rsidRPr="00D95D8A">
              <w:rPr>
                <w:rFonts w:ascii="Times New Roman" w:hAnsi="Times New Roman" w:cs="Times New Roman"/>
                <w:sz w:val="24"/>
                <w:szCs w:val="24"/>
              </w:rPr>
              <w:t>. – потому что</w:t>
            </w:r>
          </w:p>
          <w:p w:rsidR="00E638E8" w:rsidRPr="00D95D8A" w:rsidRDefault="00E638E8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8A">
              <w:rPr>
                <w:rFonts w:ascii="Times New Roman" w:hAnsi="Times New Roman" w:cs="Times New Roman"/>
                <w:sz w:val="24"/>
                <w:szCs w:val="24"/>
              </w:rPr>
              <w:t>Книжн. – так как, поскольку, ибо</w:t>
            </w:r>
          </w:p>
          <w:p w:rsidR="00E638E8" w:rsidRPr="00D95D8A" w:rsidRDefault="00E638E8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D8A">
              <w:rPr>
                <w:rFonts w:ascii="Times New Roman" w:hAnsi="Times New Roman" w:cs="Times New Roman"/>
                <w:sz w:val="24"/>
                <w:szCs w:val="24"/>
              </w:rPr>
              <w:t>Архаич</w:t>
            </w:r>
            <w:proofErr w:type="spellEnd"/>
            <w:r w:rsidRPr="00D95D8A">
              <w:rPr>
                <w:rFonts w:ascii="Times New Roman" w:hAnsi="Times New Roman" w:cs="Times New Roman"/>
                <w:sz w:val="24"/>
                <w:szCs w:val="24"/>
              </w:rPr>
              <w:t>. – затем что</w:t>
            </w:r>
          </w:p>
          <w:p w:rsidR="00E638E8" w:rsidRPr="00D95D8A" w:rsidRDefault="00E638E8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D8A">
              <w:rPr>
                <w:rFonts w:ascii="Times New Roman" w:hAnsi="Times New Roman" w:cs="Times New Roman"/>
                <w:sz w:val="24"/>
                <w:szCs w:val="24"/>
              </w:rPr>
              <w:t>Разгов</w:t>
            </w:r>
            <w:proofErr w:type="spellEnd"/>
            <w:r w:rsidRPr="00D95D8A">
              <w:rPr>
                <w:rFonts w:ascii="Times New Roman" w:hAnsi="Times New Roman" w:cs="Times New Roman"/>
                <w:sz w:val="24"/>
                <w:szCs w:val="24"/>
              </w:rPr>
              <w:t>. – благо</w:t>
            </w:r>
          </w:p>
          <w:p w:rsidR="00E638E8" w:rsidRPr="00D95D8A" w:rsidRDefault="00E638E8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D8A">
              <w:rPr>
                <w:rFonts w:ascii="Times New Roman" w:hAnsi="Times New Roman" w:cs="Times New Roman"/>
                <w:sz w:val="24"/>
                <w:szCs w:val="24"/>
              </w:rPr>
              <w:t>Делов</w:t>
            </w:r>
            <w:proofErr w:type="spellEnd"/>
            <w:r w:rsidRPr="00D95D8A">
              <w:rPr>
                <w:rFonts w:ascii="Times New Roman" w:hAnsi="Times New Roman" w:cs="Times New Roman"/>
                <w:sz w:val="24"/>
                <w:szCs w:val="24"/>
              </w:rPr>
              <w:t>. – оттого что, из-за того что,</w:t>
            </w:r>
          </w:p>
          <w:p w:rsidR="00E638E8" w:rsidRPr="00D95D8A" w:rsidRDefault="00E638E8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благодаря тому что, </w:t>
            </w:r>
          </w:p>
          <w:p w:rsidR="00E638E8" w:rsidRPr="00D95D8A" w:rsidRDefault="00E638E8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вследствие того что и др.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E638E8" w:rsidRPr="00D95D8A" w:rsidRDefault="00E638E8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E8" w:rsidRPr="00D95D8A" w:rsidRDefault="00E638E8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E8" w:rsidRPr="00D95D8A" w:rsidRDefault="00E638E8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E8" w:rsidRPr="00D95D8A" w:rsidRDefault="00375BB5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30" type="#_x0000_t32" style="position:absolute;left:0;text-align:left;margin-left:-.75pt;margin-top:7.55pt;width:36.95pt;height:0;flip:x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29" type="#_x0000_t32" style="position:absolute;left:0;text-align:left;margin-left:82.7pt;margin-top:7.55pt;width:33.15pt;height:0;z-index:251660288" o:connectortype="straight">
                  <v:stroke endarrow="block"/>
                </v:shape>
              </w:pict>
            </w:r>
            <w:r w:rsidR="00E638E8" w:rsidRPr="00D95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Союзы</w:t>
            </w:r>
          </w:p>
        </w:tc>
        <w:tc>
          <w:tcPr>
            <w:tcW w:w="3191" w:type="dxa"/>
          </w:tcPr>
          <w:p w:rsidR="00E638E8" w:rsidRPr="00D95D8A" w:rsidRDefault="00E638E8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D8A">
              <w:rPr>
                <w:rFonts w:ascii="Times New Roman" w:hAnsi="Times New Roman" w:cs="Times New Roman"/>
                <w:sz w:val="24"/>
                <w:szCs w:val="24"/>
              </w:rPr>
              <w:t>Нейтр</w:t>
            </w:r>
            <w:proofErr w:type="spellEnd"/>
            <w:r w:rsidRPr="00D95D8A">
              <w:rPr>
                <w:rFonts w:ascii="Times New Roman" w:hAnsi="Times New Roman" w:cs="Times New Roman"/>
                <w:sz w:val="24"/>
                <w:szCs w:val="24"/>
              </w:rPr>
              <w:t>. – так что</w:t>
            </w:r>
          </w:p>
        </w:tc>
      </w:tr>
    </w:tbl>
    <w:p w:rsidR="00373B92" w:rsidRPr="00D95D8A" w:rsidRDefault="00375BB5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387.15pt;margin-top:1.35pt;width:0;height:26.75pt;z-index:25167155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94.65pt;margin-top:1.35pt;width:0;height:26.75pt;z-index:251670528;mso-position-horizontal-relative:text;mso-position-vertical-relative:text" o:connectortype="straight">
            <v:stroke endarrow="block"/>
          </v:shape>
        </w:pict>
      </w:r>
    </w:p>
    <w:p w:rsidR="00E638E8" w:rsidRPr="00D95D8A" w:rsidRDefault="00E638E8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638E8" w:rsidRPr="00D95D8A" w:rsidTr="00150CD1">
        <w:tc>
          <w:tcPr>
            <w:tcW w:w="3190" w:type="dxa"/>
          </w:tcPr>
          <w:p w:rsidR="00E638E8" w:rsidRPr="00D95D8A" w:rsidRDefault="00375BB5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4" type="#_x0000_t19" style="position:absolute;left:0;text-align:left;margin-left:22.35pt;margin-top:9.8pt;width:72.3pt;height:1in;rotation:-1498448fd;z-index:251664384" coordsize="21699,21600" adj="-6649790,-2379821,4294" path="wr-17306,,25894,43200,,431,21699,8809nfewr-17306,,25894,43200,,431,21699,8809l4294,21600nsxe">
                  <v:path o:connectlocs="0,431;21699,8809;4294,21600"/>
                </v:shape>
              </w:pict>
            </w:r>
            <w:r w:rsidR="00E638E8" w:rsidRPr="00D95D8A">
              <w:rPr>
                <w:rFonts w:ascii="Times New Roman" w:hAnsi="Times New Roman" w:cs="Times New Roman"/>
                <w:sz w:val="24"/>
                <w:szCs w:val="24"/>
              </w:rPr>
              <w:t xml:space="preserve">           Почему?</w:t>
            </w:r>
          </w:p>
          <w:p w:rsidR="00E638E8" w:rsidRPr="00D95D8A" w:rsidRDefault="00375BB5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88.25pt;margin-top:9.85pt;width:0;height:3.15pt;z-index:251665408" o:connectortype="straight">
                  <v:stroke endarrow="block"/>
                </v:shape>
              </w:pict>
            </w:r>
          </w:p>
          <w:p w:rsidR="00E638E8" w:rsidRPr="00D95D8A" w:rsidRDefault="00E638E8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8A">
              <w:rPr>
                <w:rFonts w:ascii="Times New Roman" w:hAnsi="Times New Roman" w:cs="Times New Roman"/>
                <w:sz w:val="24"/>
                <w:szCs w:val="24"/>
              </w:rPr>
              <w:t>[        ], ( потому что</w:t>
            </w:r>
            <w:proofErr w:type="gramStart"/>
            <w:r w:rsidRPr="00D95D8A"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  <w:proofErr w:type="gramEnd"/>
            <w:r w:rsidRPr="00D95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E638E8" w:rsidRPr="00D95D8A" w:rsidRDefault="00E638E8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D1" w:rsidRPr="00D95D8A" w:rsidRDefault="00375BB5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39" type="#_x0000_t32" style="position:absolute;left:0;text-align:left;margin-left:-.5pt;margin-top:9.85pt;width:51.6pt;height:0;flip:x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38" type="#_x0000_t32" style="position:absolute;left:0;text-align:left;margin-left:91.85pt;margin-top:9.85pt;width:54.2pt;height:0;z-index:251668480" o:connectortype="straight">
                  <v:stroke endarrow="block"/>
                </v:shape>
              </w:pict>
            </w:r>
            <w:r w:rsidR="00150CD1" w:rsidRPr="00D95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Схемы</w:t>
            </w:r>
          </w:p>
        </w:tc>
        <w:tc>
          <w:tcPr>
            <w:tcW w:w="3191" w:type="dxa"/>
          </w:tcPr>
          <w:p w:rsidR="00E638E8" w:rsidRPr="00D95D8A" w:rsidRDefault="00E638E8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8A">
              <w:rPr>
                <w:rFonts w:ascii="Times New Roman" w:hAnsi="Times New Roman" w:cs="Times New Roman"/>
                <w:sz w:val="24"/>
                <w:szCs w:val="24"/>
              </w:rPr>
              <w:t>Что из этого следует?</w:t>
            </w:r>
          </w:p>
          <w:p w:rsidR="00E638E8" w:rsidRPr="00D95D8A" w:rsidRDefault="00375BB5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19" style="position:absolute;left:0;text-align:left;margin-left:16.05pt;margin-top:2.05pt;width:72.3pt;height:1in;rotation:-1498448fd;z-index:251666432" coordsize="21699,21600" adj="-6649790,-2379821,4294" path="wr-17306,,25894,43200,,431,21699,8809nfewr-17306,,25894,43200,,431,21699,8809l4294,21600nsxe">
                  <v:path o:connectlocs="0,431;21699,8809;4294,21600"/>
                </v:shape>
              </w:pict>
            </w:r>
          </w:p>
          <w:p w:rsidR="00E638E8" w:rsidRPr="00D95D8A" w:rsidRDefault="00375BB5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left:0;text-align:left;margin-left:82.1pt;margin-top:2.85pt;width:0;height:2.55pt;z-index:251667456" o:connectortype="straight">
                  <v:stroke endarrow="block"/>
                </v:shape>
              </w:pict>
            </w:r>
            <w:r w:rsidR="00E638E8" w:rsidRPr="00D95D8A">
              <w:rPr>
                <w:rFonts w:ascii="Times New Roman" w:hAnsi="Times New Roman" w:cs="Times New Roman"/>
                <w:sz w:val="24"/>
                <w:szCs w:val="24"/>
              </w:rPr>
              <w:t>[        ], ( так что</w:t>
            </w:r>
            <w:proofErr w:type="gramStart"/>
            <w:r w:rsidR="00E638E8" w:rsidRPr="00D95D8A">
              <w:rPr>
                <w:rFonts w:ascii="Times New Roman" w:hAnsi="Times New Roman" w:cs="Times New Roman"/>
                <w:sz w:val="24"/>
                <w:szCs w:val="24"/>
              </w:rPr>
              <w:t xml:space="preserve">     )</w:t>
            </w:r>
            <w:proofErr w:type="gramEnd"/>
            <w:r w:rsidR="00E638E8" w:rsidRPr="00D95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638E8" w:rsidRPr="00D95D8A" w:rsidRDefault="00375BB5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392.2pt;margin-top:2.35pt;width:.05pt;height:27.4pt;z-index:2516756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94.65pt;margin-top:2.35pt;width:.05pt;height:27.4pt;z-index:251674624;mso-position-horizontal-relative:text;mso-position-vertical-relative:text" o:connectortype="straight">
            <v:stroke endarrow="block"/>
          </v:shape>
        </w:pict>
      </w:r>
    </w:p>
    <w:p w:rsidR="0080430D" w:rsidRPr="00D95D8A" w:rsidRDefault="0080430D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794"/>
        <w:gridCol w:w="1701"/>
        <w:gridCol w:w="4076"/>
      </w:tblGrid>
      <w:tr w:rsidR="00150CD1" w:rsidRPr="00D95D8A" w:rsidTr="00150CD1">
        <w:tc>
          <w:tcPr>
            <w:tcW w:w="3794" w:type="dxa"/>
          </w:tcPr>
          <w:p w:rsidR="00150CD1" w:rsidRPr="00D95D8A" w:rsidRDefault="00150CD1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8A">
              <w:rPr>
                <w:rFonts w:ascii="Times New Roman" w:hAnsi="Times New Roman" w:cs="Times New Roman"/>
                <w:sz w:val="24"/>
                <w:szCs w:val="24"/>
              </w:rPr>
              <w:t>Мы создали в школе краеведческий уголок, потому что хотим сохранить историю села для будущих поколений.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50CD1" w:rsidRPr="00D95D8A" w:rsidRDefault="00150CD1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D1" w:rsidRPr="00D95D8A" w:rsidRDefault="00375BB5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43" type="#_x0000_t32" style="position:absolute;left:0;text-align:left;margin-left:57.85pt;margin-top:5.75pt;width:16.55pt;height:0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42" type="#_x0000_t32" style="position:absolute;left:0;text-align:left;margin-left:-3.95pt;margin-top:5.75pt;width:16.55pt;height:0;flip:x;z-index:251672576" o:connectortype="straight">
                  <v:stroke endarrow="block"/>
                </v:shape>
              </w:pict>
            </w:r>
            <w:r w:rsidR="00150CD1" w:rsidRPr="00D95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</w:t>
            </w:r>
          </w:p>
        </w:tc>
        <w:tc>
          <w:tcPr>
            <w:tcW w:w="4076" w:type="dxa"/>
          </w:tcPr>
          <w:p w:rsidR="00150CD1" w:rsidRPr="00D95D8A" w:rsidRDefault="00150CD1" w:rsidP="00D95D8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8A">
              <w:rPr>
                <w:rFonts w:ascii="Times New Roman" w:hAnsi="Times New Roman" w:cs="Times New Roman"/>
                <w:sz w:val="24"/>
                <w:szCs w:val="24"/>
              </w:rPr>
              <w:t>Мы хотим сохранить историю села для будущих поколений, так что создали в школе краеведческий уголок.</w:t>
            </w:r>
          </w:p>
        </w:tc>
      </w:tr>
    </w:tbl>
    <w:p w:rsidR="00150CD1" w:rsidRPr="00D95D8A" w:rsidRDefault="00150CD1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150CD1" w:rsidRPr="00D95D8A" w:rsidRDefault="00150CD1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150CD1" w:rsidRPr="00D95D8A" w:rsidRDefault="003425D8" w:rsidP="00D95D8A">
      <w:pPr>
        <w:pStyle w:val="a3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D8A">
        <w:rPr>
          <w:rFonts w:ascii="Times New Roman" w:hAnsi="Times New Roman" w:cs="Times New Roman"/>
          <w:b/>
          <w:sz w:val="24"/>
          <w:szCs w:val="24"/>
          <w:u w:val="single"/>
        </w:rPr>
        <w:t>Работа с учебником</w:t>
      </w:r>
      <w:r w:rsidR="000F66DB" w:rsidRPr="00D95D8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150CD1" w:rsidRPr="00D95D8A" w:rsidRDefault="00D020D8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- Прочитайте теорет</w:t>
      </w:r>
      <w:r w:rsidR="008005D2" w:rsidRPr="00D95D8A">
        <w:rPr>
          <w:rFonts w:ascii="Times New Roman" w:hAnsi="Times New Roman" w:cs="Times New Roman"/>
          <w:sz w:val="24"/>
          <w:szCs w:val="24"/>
        </w:rPr>
        <w:t>ические сведения на странице 145-146</w:t>
      </w:r>
      <w:r w:rsidRPr="00D95D8A">
        <w:rPr>
          <w:rFonts w:ascii="Times New Roman" w:hAnsi="Times New Roman" w:cs="Times New Roman"/>
          <w:sz w:val="24"/>
          <w:szCs w:val="24"/>
        </w:rPr>
        <w:t>.</w:t>
      </w:r>
    </w:p>
    <w:p w:rsidR="00D020D8" w:rsidRPr="00D95D8A" w:rsidRDefault="00D020D8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- Какая информация вам была известна?</w:t>
      </w:r>
    </w:p>
    <w:p w:rsidR="00D020D8" w:rsidRPr="00D95D8A" w:rsidRDefault="00D020D8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lastRenderedPageBreak/>
        <w:t>- Что нового вы узнали?</w:t>
      </w:r>
    </w:p>
    <w:p w:rsidR="00D020D8" w:rsidRPr="00D95D8A" w:rsidRDefault="00D020D8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-</w:t>
      </w:r>
      <w:r w:rsidR="00BE4CA3" w:rsidRPr="00D95D8A">
        <w:rPr>
          <w:rFonts w:ascii="Times New Roman" w:hAnsi="Times New Roman" w:cs="Times New Roman"/>
          <w:sz w:val="24"/>
          <w:szCs w:val="24"/>
        </w:rPr>
        <w:t xml:space="preserve"> Какая информация для вас остала</w:t>
      </w:r>
      <w:r w:rsidRPr="00D95D8A">
        <w:rPr>
          <w:rFonts w:ascii="Times New Roman" w:hAnsi="Times New Roman" w:cs="Times New Roman"/>
          <w:sz w:val="24"/>
          <w:szCs w:val="24"/>
        </w:rPr>
        <w:t>сь непонятна?</w:t>
      </w:r>
    </w:p>
    <w:p w:rsidR="00D020D8" w:rsidRPr="00D95D8A" w:rsidRDefault="003425D8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Сделайте вывод</w:t>
      </w:r>
      <w:proofErr w:type="gramStart"/>
      <w:r w:rsidRPr="00D95D8A">
        <w:rPr>
          <w:rFonts w:ascii="Times New Roman" w:hAnsi="Times New Roman" w:cs="Times New Roman"/>
          <w:sz w:val="24"/>
          <w:szCs w:val="24"/>
        </w:rPr>
        <w:t xml:space="preserve"> </w:t>
      </w:r>
      <w:r w:rsidR="00D020D8" w:rsidRPr="00D95D8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020D8" w:rsidRPr="00D95D8A" w:rsidRDefault="003425D8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(</w:t>
      </w:r>
      <w:r w:rsidR="00D020D8" w:rsidRPr="00D95D8A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с придаточными </w:t>
      </w:r>
      <w:r w:rsidR="00DE233D" w:rsidRPr="00D95D8A">
        <w:rPr>
          <w:rFonts w:ascii="Times New Roman" w:hAnsi="Times New Roman" w:cs="Times New Roman"/>
          <w:sz w:val="24"/>
          <w:szCs w:val="24"/>
        </w:rPr>
        <w:t>причины и следствия тесно связа</w:t>
      </w:r>
      <w:r w:rsidR="00D020D8" w:rsidRPr="00D95D8A">
        <w:rPr>
          <w:rFonts w:ascii="Times New Roman" w:hAnsi="Times New Roman" w:cs="Times New Roman"/>
          <w:sz w:val="24"/>
          <w:szCs w:val="24"/>
        </w:rPr>
        <w:t xml:space="preserve">ны между собой, так как в одной части выражается причина, в другой – следствие </w:t>
      </w:r>
      <w:proofErr w:type="gramStart"/>
      <w:r w:rsidR="00D020D8" w:rsidRPr="00D95D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020D8" w:rsidRPr="00D95D8A">
        <w:rPr>
          <w:rFonts w:ascii="Times New Roman" w:hAnsi="Times New Roman" w:cs="Times New Roman"/>
          <w:sz w:val="24"/>
          <w:szCs w:val="24"/>
        </w:rPr>
        <w:t>в сложноподчиненных с придаточными причины в главной части – следствие, в придаточной – причина, в сложноподчиненных с придаточным следствия наоборот: главная часть – пр</w:t>
      </w:r>
      <w:r w:rsidRPr="00D95D8A">
        <w:rPr>
          <w:rFonts w:ascii="Times New Roman" w:hAnsi="Times New Roman" w:cs="Times New Roman"/>
          <w:sz w:val="24"/>
          <w:szCs w:val="24"/>
        </w:rPr>
        <w:t>ичина, придаточная – следствие)).</w:t>
      </w:r>
    </w:p>
    <w:p w:rsidR="003425D8" w:rsidRPr="00D95D8A" w:rsidRDefault="003425D8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Закрепление</w:t>
      </w:r>
    </w:p>
    <w:p w:rsidR="00D020D8" w:rsidRPr="00D95D8A" w:rsidRDefault="00D020D8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020D8" w:rsidRPr="00D95D8A" w:rsidRDefault="003425D8" w:rsidP="00D95D8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D8A">
        <w:rPr>
          <w:rFonts w:ascii="Times New Roman" w:hAnsi="Times New Roman" w:cs="Times New Roman"/>
          <w:b/>
          <w:sz w:val="24"/>
          <w:szCs w:val="24"/>
        </w:rPr>
        <w:t>2.</w:t>
      </w:r>
      <w:r w:rsidR="0062357A" w:rsidRPr="00D95D8A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Pr="00D95D8A">
        <w:rPr>
          <w:rFonts w:ascii="Times New Roman" w:hAnsi="Times New Roman" w:cs="Times New Roman"/>
          <w:b/>
          <w:sz w:val="24"/>
          <w:szCs w:val="24"/>
        </w:rPr>
        <w:t>по карточкам</w:t>
      </w:r>
    </w:p>
    <w:p w:rsidR="00916C04" w:rsidRPr="00D95D8A" w:rsidRDefault="003425D8" w:rsidP="00D95D8A">
      <w:pPr>
        <w:pStyle w:val="a3"/>
        <w:shd w:val="clear" w:color="auto" w:fill="FFFFFF"/>
        <w:spacing w:before="0" w:beforeAutospacing="0" w:after="0" w:afterAutospacing="0" w:line="25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Задание № 1</w:t>
      </w:r>
    </w:p>
    <w:p w:rsidR="003425D8" w:rsidRPr="00D95D8A" w:rsidRDefault="003425D8" w:rsidP="00D95D8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-- Прочитайте предложение: Почему в музеи идут и идут люди?</w:t>
      </w:r>
    </w:p>
    <w:p w:rsidR="00916C04" w:rsidRPr="00D95D8A" w:rsidRDefault="00916C04" w:rsidP="00D95D8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D8A">
        <w:rPr>
          <w:rFonts w:ascii="Times New Roman" w:hAnsi="Times New Roman" w:cs="Times New Roman"/>
          <w:sz w:val="24"/>
          <w:szCs w:val="24"/>
        </w:rPr>
        <w:t>Ответьте на поставленный в нем вопрос сложноподчиненным предложением с придаточным причины.</w:t>
      </w:r>
      <w:proofErr w:type="gramEnd"/>
      <w:r w:rsidRPr="00D95D8A">
        <w:rPr>
          <w:rFonts w:ascii="Times New Roman" w:hAnsi="Times New Roman" w:cs="Times New Roman"/>
          <w:sz w:val="24"/>
          <w:szCs w:val="24"/>
        </w:rPr>
        <w:t xml:space="preserve"> Перестройте его в СПП с </w:t>
      </w:r>
      <w:proofErr w:type="gramStart"/>
      <w:r w:rsidRPr="00D95D8A"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 w:rsidRPr="00D95D8A">
        <w:rPr>
          <w:rFonts w:ascii="Times New Roman" w:hAnsi="Times New Roman" w:cs="Times New Roman"/>
          <w:sz w:val="24"/>
          <w:szCs w:val="24"/>
        </w:rPr>
        <w:t xml:space="preserve"> следствия. Что изменилось с грамматической точки зрения? С точки зрения содержания?</w:t>
      </w:r>
    </w:p>
    <w:p w:rsidR="00916C04" w:rsidRPr="00D95D8A" w:rsidRDefault="00916C04" w:rsidP="00D95D8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 xml:space="preserve">-- </w:t>
      </w:r>
      <w:r w:rsidR="003425D8" w:rsidRPr="00D95D8A">
        <w:rPr>
          <w:rFonts w:ascii="Times New Roman" w:hAnsi="Times New Roman" w:cs="Times New Roman"/>
          <w:sz w:val="24"/>
          <w:szCs w:val="24"/>
        </w:rPr>
        <w:t xml:space="preserve">Проанализируйте предложения ( СПП, вид </w:t>
      </w:r>
      <w:proofErr w:type="gramStart"/>
      <w:r w:rsidR="003425D8" w:rsidRPr="00D95D8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95D8A">
        <w:rPr>
          <w:rFonts w:ascii="Times New Roman" w:hAnsi="Times New Roman" w:cs="Times New Roman"/>
          <w:sz w:val="24"/>
          <w:szCs w:val="24"/>
        </w:rPr>
        <w:t>одчеркните грамма</w:t>
      </w:r>
      <w:r w:rsidR="003425D8" w:rsidRPr="00D95D8A">
        <w:rPr>
          <w:rFonts w:ascii="Times New Roman" w:hAnsi="Times New Roman" w:cs="Times New Roman"/>
          <w:sz w:val="24"/>
          <w:szCs w:val="24"/>
        </w:rPr>
        <w:t>тические основы, постойте схемы предложений.</w:t>
      </w:r>
    </w:p>
    <w:p w:rsidR="00294082" w:rsidRPr="00D95D8A" w:rsidRDefault="00294082" w:rsidP="00D95D8A">
      <w:pPr>
        <w:shd w:val="clear" w:color="auto" w:fill="FFFFFF"/>
        <w:spacing w:before="0" w:beforeAutospacing="0" w:after="0" w:afterAutospacing="0"/>
        <w:ind w:firstLine="293"/>
        <w:jc w:val="both"/>
        <w:rPr>
          <w:rFonts w:ascii="Times New Roman" w:eastAsia="Times New Roman" w:hAnsi="Times New Roman" w:cs="Times New Roman"/>
          <w:i/>
          <w:spacing w:val="-12"/>
          <w:sz w:val="24"/>
          <w:szCs w:val="24"/>
        </w:rPr>
      </w:pPr>
      <w:r w:rsidRPr="00D95D8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А вот время и место по</w:t>
      </w:r>
      <w:r w:rsidRPr="00D95D8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softHyphen/>
        <w:t xml:space="preserve">явления первых собраний </w:t>
      </w:r>
      <w:r w:rsidRPr="00D95D8A">
        <w:rPr>
          <w:rFonts w:ascii="Times New Roman" w:eastAsia="Times New Roman" w:hAnsi="Times New Roman" w:cs="Times New Roman"/>
          <w:i/>
          <w:spacing w:val="-10"/>
          <w:sz w:val="24"/>
          <w:szCs w:val="24"/>
          <w:u w:val="double"/>
        </w:rPr>
        <w:t>удалось узнать</w:t>
      </w:r>
      <w:r w:rsidRPr="00D95D8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благодаря тем же музе</w:t>
      </w:r>
      <w:r w:rsidRPr="00D95D8A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softHyphen/>
      </w:r>
      <w:r w:rsidRPr="00D95D8A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ям, так как их </w:t>
      </w:r>
      <w:r w:rsidRPr="00D95D8A">
        <w:rPr>
          <w:rFonts w:ascii="Times New Roman" w:eastAsia="Times New Roman" w:hAnsi="Times New Roman" w:cs="Times New Roman"/>
          <w:i/>
          <w:spacing w:val="-12"/>
          <w:sz w:val="24"/>
          <w:szCs w:val="24"/>
          <w:u w:val="single"/>
        </w:rPr>
        <w:t xml:space="preserve">возникновение </w:t>
      </w:r>
      <w:r w:rsidRPr="00D95D8A">
        <w:rPr>
          <w:rFonts w:ascii="Times New Roman" w:eastAsia="Times New Roman" w:hAnsi="Times New Roman" w:cs="Times New Roman"/>
          <w:i/>
          <w:spacing w:val="-12"/>
          <w:sz w:val="24"/>
          <w:szCs w:val="24"/>
          <w:u w:val="double"/>
        </w:rPr>
        <w:t>восходит</w:t>
      </w:r>
      <w:r w:rsidRPr="00D95D8A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к </w:t>
      </w:r>
      <w:r w:rsidRPr="00D95D8A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en-US"/>
        </w:rPr>
        <w:t>XVI</w:t>
      </w:r>
      <w:r w:rsidRPr="00D95D8A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—</w:t>
      </w:r>
      <w:r w:rsidRPr="00D95D8A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en-US"/>
        </w:rPr>
        <w:t>XVIII</w:t>
      </w:r>
      <w:r w:rsidRPr="00D95D8A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векам</w:t>
      </w:r>
      <w:proofErr w:type="gramStart"/>
      <w:r w:rsidRPr="00D95D8A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.</w:t>
      </w:r>
      <w:r w:rsidR="003425D8" w:rsidRPr="00D95D8A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(</w:t>
      </w:r>
      <w:proofErr w:type="gramEnd"/>
      <w:r w:rsidR="003425D8" w:rsidRPr="00D95D8A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СПП, обстоятельственное. </w:t>
      </w:r>
      <w:proofErr w:type="gramStart"/>
      <w:r w:rsidR="003425D8" w:rsidRPr="00D95D8A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Причины и следствия)</w:t>
      </w:r>
      <w:proofErr w:type="gramEnd"/>
    </w:p>
    <w:p w:rsidR="00294082" w:rsidRPr="00D95D8A" w:rsidRDefault="00294082" w:rsidP="00D95D8A">
      <w:pPr>
        <w:shd w:val="clear" w:color="auto" w:fill="FFFFFF"/>
        <w:spacing w:before="0" w:beforeAutospacing="0" w:after="0" w:afterAutospacing="0"/>
        <w:ind w:firstLine="293"/>
        <w:jc w:val="both"/>
        <w:rPr>
          <w:rFonts w:ascii="Times New Roman" w:eastAsia="Times New Roman" w:hAnsi="Times New Roman" w:cs="Times New Roman"/>
          <w:i/>
          <w:spacing w:val="-12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[        ], ( так как</w:t>
      </w:r>
      <w:proofErr w:type="gramStart"/>
      <w:r w:rsidRPr="00D95D8A">
        <w:rPr>
          <w:rFonts w:ascii="Times New Roman" w:hAnsi="Times New Roman" w:cs="Times New Roman"/>
          <w:sz w:val="24"/>
          <w:szCs w:val="24"/>
        </w:rPr>
        <w:t xml:space="preserve">   )</w:t>
      </w:r>
      <w:proofErr w:type="gramEnd"/>
      <w:r w:rsidRPr="00D95D8A">
        <w:rPr>
          <w:rFonts w:ascii="Times New Roman" w:hAnsi="Times New Roman" w:cs="Times New Roman"/>
          <w:sz w:val="24"/>
          <w:szCs w:val="24"/>
        </w:rPr>
        <w:t>.</w:t>
      </w:r>
    </w:p>
    <w:p w:rsidR="003425D8" w:rsidRPr="00D95D8A" w:rsidRDefault="00294082" w:rsidP="00D95D8A">
      <w:pPr>
        <w:shd w:val="clear" w:color="auto" w:fill="FFFFFF"/>
        <w:spacing w:before="0" w:beforeAutospacing="0" w:after="0" w:afterAutospacing="0"/>
        <w:ind w:firstLine="293"/>
        <w:jc w:val="both"/>
        <w:rPr>
          <w:rFonts w:ascii="Times New Roman" w:eastAsia="Times New Roman" w:hAnsi="Times New Roman" w:cs="Times New Roman"/>
          <w:i/>
          <w:spacing w:val="-12"/>
          <w:sz w:val="24"/>
          <w:szCs w:val="24"/>
        </w:rPr>
      </w:pPr>
      <w:r w:rsidRPr="00D95D8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(19)</w:t>
      </w:r>
      <w:r w:rsidRPr="00D95D8A">
        <w:rPr>
          <w:rFonts w:ascii="Times New Roman" w:eastAsia="Times New Roman" w:hAnsi="Times New Roman" w:cs="Times New Roman"/>
          <w:i/>
          <w:spacing w:val="-8"/>
          <w:sz w:val="24"/>
          <w:szCs w:val="24"/>
          <w:u w:val="single"/>
        </w:rPr>
        <w:t>Создание</w:t>
      </w:r>
      <w:r w:rsidRPr="00D95D8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собраний подобного типа </w:t>
      </w:r>
      <w:r w:rsidRPr="00D95D8A">
        <w:rPr>
          <w:rFonts w:ascii="Times New Roman" w:eastAsia="Times New Roman" w:hAnsi="Times New Roman" w:cs="Times New Roman"/>
          <w:i/>
          <w:spacing w:val="-8"/>
          <w:sz w:val="24"/>
          <w:szCs w:val="24"/>
          <w:u w:val="double"/>
        </w:rPr>
        <w:t>вызвано</w:t>
      </w:r>
      <w:r w:rsidRPr="00D95D8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прак</w:t>
      </w:r>
      <w:r w:rsidRPr="00D95D8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softHyphen/>
      </w:r>
      <w:r w:rsidRPr="00D95D8A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тическими и политическими потребностями, так как довольно рано </w:t>
      </w:r>
      <w:r w:rsidRPr="00D95D8A">
        <w:rPr>
          <w:rFonts w:ascii="Times New Roman" w:eastAsia="Times New Roman" w:hAnsi="Times New Roman" w:cs="Times New Roman"/>
          <w:i/>
          <w:spacing w:val="-8"/>
          <w:sz w:val="24"/>
          <w:szCs w:val="24"/>
          <w:u w:val="single"/>
        </w:rPr>
        <w:t>общество</w:t>
      </w:r>
      <w:r w:rsidRPr="00D95D8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D95D8A">
        <w:rPr>
          <w:rFonts w:ascii="Times New Roman" w:eastAsia="Times New Roman" w:hAnsi="Times New Roman" w:cs="Times New Roman"/>
          <w:i/>
          <w:spacing w:val="-8"/>
          <w:sz w:val="24"/>
          <w:szCs w:val="24"/>
          <w:u w:val="double"/>
        </w:rPr>
        <w:t>осознало</w:t>
      </w:r>
      <w:r w:rsidRPr="00D95D8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, что музейные </w:t>
      </w:r>
      <w:r w:rsidRPr="00D95D8A">
        <w:rPr>
          <w:rFonts w:ascii="Times New Roman" w:eastAsia="Times New Roman" w:hAnsi="Times New Roman" w:cs="Times New Roman"/>
          <w:i/>
          <w:spacing w:val="-8"/>
          <w:sz w:val="24"/>
          <w:szCs w:val="24"/>
          <w:u w:val="single"/>
        </w:rPr>
        <w:t xml:space="preserve">собрания </w:t>
      </w:r>
      <w:r w:rsidRPr="00D95D8A">
        <w:rPr>
          <w:rFonts w:ascii="Times New Roman" w:eastAsia="Times New Roman" w:hAnsi="Times New Roman" w:cs="Times New Roman"/>
          <w:i/>
          <w:spacing w:val="-8"/>
          <w:sz w:val="24"/>
          <w:szCs w:val="24"/>
          <w:u w:val="double"/>
        </w:rPr>
        <w:t>можно использовать</w:t>
      </w:r>
      <w:r w:rsidRPr="00D95D8A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D95D8A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в целях идеологического воздействия</w:t>
      </w:r>
      <w:proofErr w:type="gramStart"/>
      <w:r w:rsidRPr="00D95D8A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.</w:t>
      </w:r>
      <w:r w:rsidR="003425D8" w:rsidRPr="00D95D8A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(</w:t>
      </w:r>
      <w:proofErr w:type="gramEnd"/>
      <w:r w:rsidR="003425D8" w:rsidRPr="00D95D8A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СПП, обстоятельственное., причины и следствия)</w:t>
      </w:r>
    </w:p>
    <w:p w:rsidR="00294082" w:rsidRPr="00D95D8A" w:rsidRDefault="00294082" w:rsidP="00D95D8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95D8A">
        <w:rPr>
          <w:rFonts w:ascii="Times New Roman" w:hAnsi="Times New Roman" w:cs="Times New Roman"/>
          <w:sz w:val="24"/>
          <w:szCs w:val="24"/>
        </w:rPr>
        <w:t>[        ], ( так как</w:t>
      </w:r>
      <w:proofErr w:type="gramStart"/>
      <w:r w:rsidRPr="00D95D8A">
        <w:rPr>
          <w:rFonts w:ascii="Times New Roman" w:hAnsi="Times New Roman" w:cs="Times New Roman"/>
          <w:sz w:val="24"/>
          <w:szCs w:val="24"/>
        </w:rPr>
        <w:t xml:space="preserve">   )</w:t>
      </w:r>
      <w:proofErr w:type="gramEnd"/>
      <w:r w:rsidRPr="00D95D8A">
        <w:rPr>
          <w:rFonts w:ascii="Times New Roman" w:hAnsi="Times New Roman" w:cs="Times New Roman"/>
          <w:sz w:val="24"/>
          <w:szCs w:val="24"/>
        </w:rPr>
        <w:t>, (что    ).</w:t>
      </w:r>
    </w:p>
    <w:p w:rsidR="00294082" w:rsidRPr="00D95D8A" w:rsidRDefault="00294082" w:rsidP="00D95D8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E4CA3" w:rsidRPr="00D95D8A" w:rsidRDefault="00BE4CA3" w:rsidP="00D95D8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BE4CA3" w:rsidRPr="00D95D8A" w:rsidRDefault="00BE4CA3" w:rsidP="00D95D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en-US"/>
        </w:rPr>
      </w:pPr>
      <w:r w:rsidRPr="00D95D8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Итог урока.</w:t>
      </w:r>
      <w:r w:rsidR="003425D8" w:rsidRPr="00D95D8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Рефлексия</w:t>
      </w:r>
    </w:p>
    <w:p w:rsidR="00BE4CA3" w:rsidRPr="00D95D8A" w:rsidRDefault="00BE4CA3" w:rsidP="00D95D8A">
      <w:pPr>
        <w:pStyle w:val="a3"/>
        <w:shd w:val="clear" w:color="auto" w:fill="FFFFFF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proofErr w:type="gramStart"/>
      <w:r w:rsidRPr="00D95D8A">
        <w:rPr>
          <w:rFonts w:ascii="Times New Roman" w:eastAsia="Times New Roman" w:hAnsi="Times New Roman" w:cs="Times New Roman"/>
          <w:spacing w:val="-13"/>
          <w:sz w:val="24"/>
          <w:szCs w:val="24"/>
        </w:rPr>
        <w:t>-- В чем же сходство СПП с придаточным причины и придаточным следствия?</w:t>
      </w:r>
      <w:proofErr w:type="gramEnd"/>
      <w:r w:rsidRPr="00D95D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Чем они различаются?</w:t>
      </w:r>
    </w:p>
    <w:p w:rsidR="003425D8" w:rsidRPr="00D95D8A" w:rsidRDefault="003425D8" w:rsidP="00D95D8A">
      <w:pPr>
        <w:pStyle w:val="a3"/>
        <w:shd w:val="clear" w:color="auto" w:fill="FFFFFF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D95D8A">
        <w:rPr>
          <w:rFonts w:ascii="Times New Roman" w:eastAsia="Times New Roman" w:hAnsi="Times New Roman" w:cs="Times New Roman"/>
          <w:spacing w:val="-13"/>
          <w:sz w:val="24"/>
          <w:szCs w:val="24"/>
        </w:rPr>
        <w:t>Что нового узнали на уроке? Что оказалось самым трудным? Все ли понятно?</w:t>
      </w:r>
    </w:p>
    <w:p w:rsidR="00BE4CA3" w:rsidRPr="00D95D8A" w:rsidRDefault="00BE4CA3" w:rsidP="00D95D8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BE4CA3" w:rsidRPr="00D95D8A" w:rsidRDefault="00BE4CA3" w:rsidP="00D95D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</w:rPr>
      </w:pPr>
      <w:r w:rsidRPr="00D95D8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Домашнее задание</w:t>
      </w:r>
    </w:p>
    <w:p w:rsidR="00BE4CA3" w:rsidRPr="00D95D8A" w:rsidRDefault="00752034" w:rsidP="00D95D8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D95D8A">
        <w:rPr>
          <w:rFonts w:ascii="Times New Roman" w:eastAsia="Times New Roman" w:hAnsi="Times New Roman" w:cs="Times New Roman"/>
          <w:spacing w:val="-13"/>
          <w:sz w:val="24"/>
          <w:szCs w:val="24"/>
        </w:rPr>
        <w:t>Упр209 (предложения 6-11)</w:t>
      </w:r>
      <w:r w:rsidR="00BE4CA3" w:rsidRPr="00D95D8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   </w:t>
      </w:r>
      <w:r w:rsidRPr="00D95D8A">
        <w:rPr>
          <w:rFonts w:ascii="Times New Roman" w:eastAsia="Times New Roman" w:hAnsi="Times New Roman" w:cs="Times New Roman"/>
          <w:spacing w:val="-13"/>
          <w:sz w:val="24"/>
          <w:szCs w:val="24"/>
        </w:rPr>
        <w:t>§ 25</w:t>
      </w:r>
      <w:r w:rsidR="00BE4CA3" w:rsidRPr="00D95D8A">
        <w:rPr>
          <w:rFonts w:ascii="Times New Roman" w:eastAsia="Times New Roman" w:hAnsi="Times New Roman" w:cs="Times New Roman"/>
          <w:spacing w:val="-13"/>
          <w:sz w:val="24"/>
          <w:szCs w:val="24"/>
        </w:rPr>
        <w:t>.</w:t>
      </w:r>
    </w:p>
    <w:p w:rsidR="00294082" w:rsidRPr="00D95D8A" w:rsidRDefault="00294082" w:rsidP="00D95D8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95844" w:rsidRPr="00D95D8A" w:rsidRDefault="00695844" w:rsidP="00D95D8A">
      <w:pPr>
        <w:pStyle w:val="a3"/>
        <w:shd w:val="clear" w:color="auto" w:fill="FFFFFF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844" w:rsidRPr="00D95D8A" w:rsidRDefault="00695844" w:rsidP="00D95D8A">
      <w:pPr>
        <w:pStyle w:val="a3"/>
        <w:shd w:val="clear" w:color="auto" w:fill="FFFFFF"/>
        <w:spacing w:before="0" w:beforeAutospacing="0" w:after="0" w:afterAutospacing="0"/>
        <w:ind w:left="0"/>
        <w:jc w:val="both"/>
        <w:rPr>
          <w:sz w:val="24"/>
          <w:szCs w:val="24"/>
        </w:rPr>
      </w:pPr>
    </w:p>
    <w:p w:rsidR="00695844" w:rsidRPr="00D95D8A" w:rsidRDefault="00695844" w:rsidP="00D95D8A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spacing w:val="-12"/>
          <w:sz w:val="24"/>
          <w:szCs w:val="24"/>
        </w:rPr>
      </w:pPr>
    </w:p>
    <w:p w:rsidR="007319C9" w:rsidRPr="00D95D8A" w:rsidRDefault="007319C9" w:rsidP="00D95D8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spacing w:val="-15"/>
          <w:sz w:val="24"/>
          <w:szCs w:val="24"/>
        </w:rPr>
      </w:pPr>
    </w:p>
    <w:p w:rsidR="0062357A" w:rsidRPr="00D95D8A" w:rsidRDefault="0062357A" w:rsidP="00D95D8A">
      <w:pPr>
        <w:spacing w:before="0" w:beforeAutospacing="0" w:after="0" w:afterAutospacing="0"/>
        <w:jc w:val="both"/>
        <w:rPr>
          <w:sz w:val="24"/>
          <w:szCs w:val="24"/>
        </w:rPr>
      </w:pPr>
    </w:p>
    <w:p w:rsidR="00CC4A61" w:rsidRPr="00D95D8A" w:rsidRDefault="00CC4A61" w:rsidP="00D95D8A">
      <w:pPr>
        <w:spacing w:before="0" w:beforeAutospacing="0" w:after="0" w:afterAutospacing="0"/>
        <w:jc w:val="both"/>
        <w:rPr>
          <w:sz w:val="24"/>
          <w:szCs w:val="24"/>
          <w:u w:val="single"/>
        </w:rPr>
      </w:pPr>
    </w:p>
    <w:p w:rsidR="00150CD1" w:rsidRPr="00D95D8A" w:rsidRDefault="00150CD1" w:rsidP="00D95D8A">
      <w:pPr>
        <w:spacing w:before="0" w:beforeAutospacing="0" w:after="0" w:afterAutospacing="0"/>
        <w:jc w:val="both"/>
        <w:rPr>
          <w:sz w:val="24"/>
          <w:szCs w:val="24"/>
        </w:rPr>
      </w:pPr>
    </w:p>
    <w:sectPr w:rsidR="00150CD1" w:rsidRPr="00D95D8A" w:rsidSect="00E8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7DE"/>
    <w:multiLevelType w:val="hybridMultilevel"/>
    <w:tmpl w:val="950C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3C82"/>
    <w:multiLevelType w:val="hybridMultilevel"/>
    <w:tmpl w:val="2AD0D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A76FE"/>
    <w:multiLevelType w:val="singleLevel"/>
    <w:tmpl w:val="9170062A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17222C7D"/>
    <w:multiLevelType w:val="singleLevel"/>
    <w:tmpl w:val="DF46116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285460FA"/>
    <w:multiLevelType w:val="hybridMultilevel"/>
    <w:tmpl w:val="2F48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92C7D"/>
    <w:multiLevelType w:val="hybridMultilevel"/>
    <w:tmpl w:val="B1B03894"/>
    <w:lvl w:ilvl="0" w:tplc="3092C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421EE4"/>
    <w:multiLevelType w:val="hybridMultilevel"/>
    <w:tmpl w:val="E04C3F80"/>
    <w:lvl w:ilvl="0" w:tplc="5A5E5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A51E13"/>
    <w:multiLevelType w:val="hybridMultilevel"/>
    <w:tmpl w:val="ADB80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7421A"/>
    <w:multiLevelType w:val="hybridMultilevel"/>
    <w:tmpl w:val="4218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85727"/>
    <w:multiLevelType w:val="hybridMultilevel"/>
    <w:tmpl w:val="7EA2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20BF7"/>
    <w:multiLevelType w:val="hybridMultilevel"/>
    <w:tmpl w:val="F4BEC39A"/>
    <w:lvl w:ilvl="0" w:tplc="36DC1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607B7"/>
    <w:multiLevelType w:val="singleLevel"/>
    <w:tmpl w:val="2F04017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7F925F0C"/>
    <w:multiLevelType w:val="singleLevel"/>
    <w:tmpl w:val="D6006D7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2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BE2B9E"/>
    <w:rsid w:val="000A2B0B"/>
    <w:rsid w:val="000F66DB"/>
    <w:rsid w:val="00150CD1"/>
    <w:rsid w:val="00253D5D"/>
    <w:rsid w:val="00294082"/>
    <w:rsid w:val="002C443B"/>
    <w:rsid w:val="003425D8"/>
    <w:rsid w:val="00373B92"/>
    <w:rsid w:val="00375BB5"/>
    <w:rsid w:val="004D079C"/>
    <w:rsid w:val="004E3FB8"/>
    <w:rsid w:val="00502105"/>
    <w:rsid w:val="00554124"/>
    <w:rsid w:val="005B4DC4"/>
    <w:rsid w:val="005C7A1D"/>
    <w:rsid w:val="0062357A"/>
    <w:rsid w:val="0065560A"/>
    <w:rsid w:val="00695844"/>
    <w:rsid w:val="006D4FD2"/>
    <w:rsid w:val="007319C9"/>
    <w:rsid w:val="00751FCA"/>
    <w:rsid w:val="00752034"/>
    <w:rsid w:val="008005D2"/>
    <w:rsid w:val="0080430D"/>
    <w:rsid w:val="00861CC3"/>
    <w:rsid w:val="00916C04"/>
    <w:rsid w:val="00937269"/>
    <w:rsid w:val="009637DC"/>
    <w:rsid w:val="00A50B9B"/>
    <w:rsid w:val="00AA5FC5"/>
    <w:rsid w:val="00AC0BA0"/>
    <w:rsid w:val="00B1259E"/>
    <w:rsid w:val="00BE2B9E"/>
    <w:rsid w:val="00BE4CA3"/>
    <w:rsid w:val="00CC4A61"/>
    <w:rsid w:val="00D020D8"/>
    <w:rsid w:val="00D63781"/>
    <w:rsid w:val="00D95D8A"/>
    <w:rsid w:val="00DE233D"/>
    <w:rsid w:val="00E638E8"/>
    <w:rsid w:val="00E830F4"/>
    <w:rsid w:val="00F0759E"/>
    <w:rsid w:val="00F2771E"/>
    <w:rsid w:val="00F37C91"/>
    <w:rsid w:val="00F7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arc" idref="#_x0000_s1034"/>
        <o:r id="V:Rule13" type="arc" idref="#_x0000_s1036"/>
        <o:r id="V:Rule19" type="connector" idref="#_x0000_s1029"/>
        <o:r id="V:Rule20" type="connector" idref="#_x0000_s1042"/>
        <o:r id="V:Rule21" type="connector" idref="#_x0000_s1027"/>
        <o:r id="V:Rule22" type="connector" idref="#_x0000_s1041"/>
        <o:r id="V:Rule23" type="connector" idref="#_x0000_s1035"/>
        <o:r id="V:Rule24" type="connector" idref="#_x0000_s1039"/>
        <o:r id="V:Rule25" type="connector" idref="#_x0000_s1033"/>
        <o:r id="V:Rule26" type="connector" idref="#_x0000_s1028"/>
        <o:r id="V:Rule27" type="connector" idref="#_x0000_s1045"/>
        <o:r id="V:Rule28" type="connector" idref="#_x0000_s1037"/>
        <o:r id="V:Rule29" type="connector" idref="#_x0000_s1032"/>
        <o:r id="V:Rule30" type="connector" idref="#_x0000_s1038"/>
        <o:r id="V:Rule31" type="connector" idref="#_x0000_s1030"/>
        <o:r id="V:Rule32" type="connector" idref="#_x0000_s1040"/>
        <o:r id="V:Rule33" type="connector" idref="#_x0000_s1043"/>
        <o:r id="V:Rule3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B9E"/>
    <w:pPr>
      <w:ind w:left="720"/>
      <w:contextualSpacing/>
    </w:pPr>
  </w:style>
  <w:style w:type="table" w:styleId="a4">
    <w:name w:val="Table Grid"/>
    <w:basedOn w:val="a1"/>
    <w:uiPriority w:val="59"/>
    <w:rsid w:val="00373B92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A5FC5"/>
    <w:rPr>
      <w:color w:val="0000FF" w:themeColor="hyperlink"/>
      <w:u w:val="single"/>
    </w:rPr>
  </w:style>
  <w:style w:type="paragraph" w:styleId="a6">
    <w:name w:val="Normal (Web)"/>
    <w:basedOn w:val="a"/>
    <w:rsid w:val="00AA5FC5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5F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olskaya2007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bol1971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1019-E6E1-4C50-9824-84935C77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ТСОШ</cp:lastModifiedBy>
  <cp:revision>20</cp:revision>
  <dcterms:created xsi:type="dcterms:W3CDTF">2009-11-04T12:42:00Z</dcterms:created>
  <dcterms:modified xsi:type="dcterms:W3CDTF">2017-02-09T11:33:00Z</dcterms:modified>
</cp:coreProperties>
</file>